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C3A" w:rsidRPr="001B65DB" w:rsidRDefault="00DF1950" w:rsidP="00DF1950">
      <w:pPr>
        <w:spacing w:after="0" w:line="240" w:lineRule="auto"/>
        <w:jc w:val="center"/>
        <w:rPr>
          <w:rFonts w:ascii="Times New Roman" w:hAnsi="Times New Roman"/>
          <w:lang w:val="ru-RU" w:eastAsia="ja-JP" w:bidi="dz-BT"/>
        </w:rPr>
      </w:pPr>
      <w:r w:rsidRPr="001B65DB">
        <w:rPr>
          <w:rFonts w:ascii="Times New Roman" w:hAnsi="Times New Roman"/>
          <w:lang w:val="ru-RU" w:eastAsia="ja-JP" w:bidi="dz-BT"/>
        </w:rPr>
        <w:t xml:space="preserve">Муниципальное бюджетное общеобразовательное учреждение </w:t>
      </w:r>
    </w:p>
    <w:p w:rsidR="00644C3A" w:rsidRPr="001B65DB" w:rsidRDefault="00DF1950" w:rsidP="00644C3A">
      <w:pPr>
        <w:spacing w:after="0" w:line="240" w:lineRule="auto"/>
        <w:jc w:val="center"/>
        <w:rPr>
          <w:rFonts w:ascii="Times New Roman" w:hAnsi="Times New Roman"/>
          <w:lang w:val="ru-RU" w:eastAsia="ja-JP" w:bidi="dz-BT"/>
        </w:rPr>
      </w:pPr>
      <w:proofErr w:type="spellStart"/>
      <w:r w:rsidRPr="001B65DB">
        <w:rPr>
          <w:rFonts w:ascii="Times New Roman" w:hAnsi="Times New Roman"/>
          <w:lang w:val="ru-RU" w:eastAsia="ja-JP" w:bidi="dz-BT"/>
        </w:rPr>
        <w:t>Красноборская</w:t>
      </w:r>
      <w:proofErr w:type="spellEnd"/>
      <w:r w:rsidRPr="001B65DB">
        <w:rPr>
          <w:rFonts w:ascii="Times New Roman" w:hAnsi="Times New Roman"/>
          <w:lang w:val="ru-RU" w:eastAsia="ja-JP" w:bidi="dz-BT"/>
        </w:rPr>
        <w:t xml:space="preserve"> средняя общеобразовательная школа </w:t>
      </w:r>
    </w:p>
    <w:p w:rsidR="00DF1950" w:rsidRPr="001B65DB" w:rsidRDefault="00DF1950" w:rsidP="00644C3A">
      <w:pPr>
        <w:spacing w:after="0" w:line="240" w:lineRule="auto"/>
        <w:jc w:val="center"/>
        <w:rPr>
          <w:rFonts w:ascii="Times New Roman" w:hAnsi="Times New Roman"/>
          <w:lang w:val="ru-RU" w:eastAsia="ja-JP" w:bidi="dz-BT"/>
        </w:rPr>
      </w:pPr>
      <w:proofErr w:type="spellStart"/>
      <w:r w:rsidRPr="001B65DB">
        <w:rPr>
          <w:rFonts w:ascii="Times New Roman" w:hAnsi="Times New Roman"/>
          <w:lang w:val="ru-RU" w:eastAsia="ja-JP" w:bidi="dz-BT"/>
        </w:rPr>
        <w:t>Агрызского</w:t>
      </w:r>
      <w:proofErr w:type="spellEnd"/>
      <w:r w:rsidRPr="001B65DB">
        <w:rPr>
          <w:rFonts w:ascii="Times New Roman" w:hAnsi="Times New Roman"/>
          <w:lang w:val="ru-RU" w:eastAsia="ja-JP" w:bidi="dz-BT"/>
        </w:rPr>
        <w:t xml:space="preserve"> муниципального района Республики Татарстан</w:t>
      </w:r>
    </w:p>
    <w:p w:rsidR="00DF1950" w:rsidRPr="001B65DB" w:rsidRDefault="00DF1950" w:rsidP="00DF1950">
      <w:pPr>
        <w:spacing w:after="0" w:line="240" w:lineRule="auto"/>
        <w:jc w:val="center"/>
        <w:rPr>
          <w:rFonts w:ascii="Times New Roman" w:hAnsi="Times New Roman"/>
          <w:lang w:val="ru-RU" w:eastAsia="ja-JP" w:bidi="dz-BT"/>
        </w:rPr>
      </w:pPr>
    </w:p>
    <w:p w:rsidR="00DF1950" w:rsidRPr="001B65DB" w:rsidRDefault="00DF1950" w:rsidP="00DF1950">
      <w:pPr>
        <w:spacing w:after="0" w:line="240" w:lineRule="auto"/>
        <w:jc w:val="center"/>
        <w:rPr>
          <w:rFonts w:ascii="Times New Roman" w:hAnsi="Times New Roman"/>
          <w:b/>
          <w:lang w:val="ru-RU" w:eastAsia="ja-JP" w:bidi="dz-BT"/>
        </w:rPr>
      </w:pPr>
      <w:r w:rsidRPr="001B65DB">
        <w:rPr>
          <w:rFonts w:ascii="Times New Roman" w:hAnsi="Times New Roman"/>
          <w:b/>
          <w:lang w:val="ru-RU" w:eastAsia="ja-JP" w:bidi="dz-BT"/>
        </w:rPr>
        <w:t>ПЛАН ВНЕУРОЧНОЙ ДЕЯТЕЛЬНОСТИ НАЧАЛ</w:t>
      </w:r>
      <w:r w:rsidR="00024BD9">
        <w:rPr>
          <w:rFonts w:ascii="Times New Roman" w:hAnsi="Times New Roman"/>
          <w:b/>
          <w:lang w:val="ru-RU" w:eastAsia="ja-JP" w:bidi="dz-BT"/>
        </w:rPr>
        <w:t>ЬНОГО ОБЩЕГО ОБРАЗОВАНИЯ НА 2022-2023</w:t>
      </w:r>
      <w:r w:rsidRPr="001B65DB">
        <w:rPr>
          <w:rFonts w:ascii="Times New Roman" w:hAnsi="Times New Roman"/>
          <w:b/>
          <w:lang w:val="ru-RU" w:eastAsia="ja-JP" w:bidi="dz-BT"/>
        </w:rPr>
        <w:t xml:space="preserve"> учебный год</w:t>
      </w:r>
    </w:p>
    <w:p w:rsidR="00DF1950" w:rsidRPr="001B65DB" w:rsidRDefault="00DF1950" w:rsidP="00DF1950">
      <w:pPr>
        <w:spacing w:after="0" w:line="240" w:lineRule="auto"/>
        <w:rPr>
          <w:rFonts w:ascii="Times New Roman" w:hAnsi="Times New Roman"/>
          <w:lang w:val="ru-RU" w:eastAsia="ja-JP" w:bidi="dz-BT"/>
        </w:rPr>
      </w:pPr>
    </w:p>
    <w:p w:rsidR="00DF1950" w:rsidRPr="001B65DB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B65DB">
        <w:rPr>
          <w:rFonts w:ascii="Times New Roman" w:hAnsi="Times New Roman"/>
          <w:b/>
          <w:bCs/>
          <w:lang w:val="ru-RU" w:eastAsia="ja-JP" w:bidi="dz-BT"/>
        </w:rPr>
        <w:t>Цель внеурочной деятельности</w:t>
      </w:r>
      <w:r w:rsidRPr="001B65DB">
        <w:rPr>
          <w:rFonts w:ascii="Times New Roman" w:hAnsi="Times New Roman"/>
          <w:lang w:val="ru-RU" w:eastAsia="ja-JP" w:bidi="dz-BT"/>
        </w:rPr>
        <w:t xml:space="preserve"> – обеспечить соответствующую возрасту адаптацию ребенка к школе, оптимизировать учебную нагрузку и создать благоприятные условия для развития ребенка с учетом его возрастных и индивидуальных особенностей.</w:t>
      </w:r>
    </w:p>
    <w:p w:rsidR="00DF1950" w:rsidRPr="001B65DB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B65DB">
        <w:rPr>
          <w:rFonts w:ascii="Times New Roman" w:hAnsi="Times New Roman"/>
          <w:b/>
          <w:bCs/>
          <w:lang w:val="ru-RU" w:eastAsia="ja-JP" w:bidi="dz-BT"/>
        </w:rPr>
        <w:t>Задачи внеурочной деятельности:</w:t>
      </w:r>
    </w:p>
    <w:p w:rsidR="00DF1950" w:rsidRPr="001B65DB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B65DB">
        <w:rPr>
          <w:rFonts w:ascii="Times New Roman" w:hAnsi="Times New Roman"/>
          <w:lang w:val="ru-RU" w:eastAsia="ja-JP" w:bidi="dz-BT"/>
        </w:rPr>
        <w:t>– сформировать системы знаний, умений, навыков в избранном направлении деятельности;</w:t>
      </w:r>
    </w:p>
    <w:p w:rsidR="00DF1950" w:rsidRPr="001B65DB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B65DB">
        <w:rPr>
          <w:rFonts w:ascii="Times New Roman" w:hAnsi="Times New Roman"/>
          <w:lang w:val="ru-RU" w:eastAsia="ja-JP" w:bidi="dz-BT"/>
        </w:rPr>
        <w:t>– развить опыт творческой деятельности и способности;</w:t>
      </w:r>
    </w:p>
    <w:p w:rsidR="00DF1950" w:rsidRPr="001B65DB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B65DB">
        <w:rPr>
          <w:rFonts w:ascii="Times New Roman" w:hAnsi="Times New Roman"/>
          <w:lang w:val="ru-RU" w:eastAsia="ja-JP" w:bidi="dz-BT"/>
        </w:rPr>
        <w:t>– сформировать культуру общения;</w:t>
      </w:r>
    </w:p>
    <w:p w:rsidR="00FD79CE" w:rsidRPr="001B65DB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B65DB">
        <w:rPr>
          <w:rFonts w:ascii="Times New Roman" w:hAnsi="Times New Roman"/>
          <w:lang w:val="ru-RU" w:eastAsia="ja-JP" w:bidi="dz-BT"/>
        </w:rPr>
        <w:t xml:space="preserve">– воспитать у </w:t>
      </w:r>
      <w:proofErr w:type="gramStart"/>
      <w:r w:rsidRPr="001B65DB">
        <w:rPr>
          <w:rFonts w:ascii="Times New Roman" w:hAnsi="Times New Roman"/>
          <w:lang w:val="ru-RU" w:eastAsia="ja-JP" w:bidi="dz-BT"/>
        </w:rPr>
        <w:t>обучающихся</w:t>
      </w:r>
      <w:proofErr w:type="gramEnd"/>
      <w:r w:rsidRPr="001B65DB">
        <w:rPr>
          <w:rFonts w:ascii="Times New Roman" w:hAnsi="Times New Roman"/>
          <w:lang w:val="ru-RU" w:eastAsia="ja-JP" w:bidi="dz-BT"/>
        </w:rPr>
        <w:t xml:space="preserve"> уважение к правам и свободам человека, любовь к Родине, при</w:t>
      </w:r>
      <w:r w:rsidR="00F043BA" w:rsidRPr="001B65DB">
        <w:rPr>
          <w:rFonts w:ascii="Times New Roman" w:hAnsi="Times New Roman"/>
          <w:lang w:val="ru-RU" w:eastAsia="ja-JP" w:bidi="dz-BT"/>
        </w:rPr>
        <w:t>роде,  семье.</w:t>
      </w:r>
    </w:p>
    <w:p w:rsidR="00FD79CE" w:rsidRPr="001B65DB" w:rsidRDefault="00FD79CE" w:rsidP="00FD79CE">
      <w:pPr>
        <w:spacing w:after="0" w:line="240" w:lineRule="auto"/>
        <w:rPr>
          <w:rFonts w:ascii="Times New Roman" w:eastAsiaTheme="minorEastAsia" w:hAnsi="Times New Roman"/>
          <w:lang w:val="ru-RU" w:eastAsia="ja-JP" w:bidi="dz-BT"/>
        </w:rPr>
      </w:pPr>
      <w:r w:rsidRPr="001B65DB">
        <w:rPr>
          <w:rFonts w:ascii="Times New Roman" w:hAnsi="Times New Roman"/>
          <w:lang w:val="ru-RU" w:eastAsia="ja-JP" w:bidi="dz-BT"/>
        </w:rPr>
        <w:t xml:space="preserve">Внеурочная деятельность организуется по следующим </w:t>
      </w:r>
      <w:r w:rsidRPr="001B65DB">
        <w:rPr>
          <w:rFonts w:ascii="Times New Roman" w:hAnsi="Times New Roman"/>
          <w:b/>
          <w:bCs/>
          <w:lang w:val="ru-RU" w:eastAsia="ja-JP" w:bidi="dz-BT"/>
        </w:rPr>
        <w:t>направлениям</w:t>
      </w:r>
      <w:r w:rsidRPr="001B65DB">
        <w:rPr>
          <w:rFonts w:ascii="Times New Roman" w:hAnsi="Times New Roman"/>
          <w:lang w:val="ru-RU" w:eastAsia="ja-JP" w:bidi="dz-BT"/>
        </w:rPr>
        <w:t>:</w:t>
      </w:r>
    </w:p>
    <w:p w:rsidR="00FD79CE" w:rsidRPr="001B65DB" w:rsidRDefault="00FD79CE" w:rsidP="00FD79CE">
      <w:pPr>
        <w:spacing w:after="0" w:line="7" w:lineRule="exact"/>
        <w:rPr>
          <w:rFonts w:ascii="Times New Roman" w:eastAsiaTheme="minorEastAsia" w:hAnsi="Times New Roman"/>
          <w:lang w:val="ru-RU" w:eastAsia="ja-JP" w:bidi="dz-BT"/>
        </w:rPr>
      </w:pPr>
    </w:p>
    <w:p w:rsidR="00FD79CE" w:rsidRPr="001B65DB" w:rsidRDefault="00FD79CE" w:rsidP="00FD79CE">
      <w:pPr>
        <w:numPr>
          <w:ilvl w:val="0"/>
          <w:numId w:val="22"/>
        </w:numPr>
        <w:tabs>
          <w:tab w:val="left" w:pos="946"/>
        </w:tabs>
        <w:spacing w:after="0" w:line="237" w:lineRule="auto"/>
        <w:ind w:firstLine="707"/>
        <w:jc w:val="both"/>
        <w:rPr>
          <w:rFonts w:ascii="Times New Roman" w:hAnsi="Times New Roman"/>
          <w:lang w:val="ru-RU" w:eastAsia="ja-JP" w:bidi="dz-BT"/>
        </w:rPr>
      </w:pPr>
      <w:r w:rsidRPr="001B65DB">
        <w:rPr>
          <w:rFonts w:ascii="Times New Roman" w:hAnsi="Times New Roman"/>
          <w:lang w:val="ru-RU" w:eastAsia="ja-JP" w:bidi="dz-BT"/>
        </w:rPr>
        <w:t xml:space="preserve">Спортивно-оздоровительное направление </w:t>
      </w:r>
    </w:p>
    <w:p w:rsidR="00FD79CE" w:rsidRPr="001B65DB" w:rsidRDefault="00FD79CE" w:rsidP="00FD79CE">
      <w:pPr>
        <w:spacing w:after="0" w:line="13" w:lineRule="exact"/>
        <w:rPr>
          <w:rFonts w:ascii="Times New Roman" w:hAnsi="Times New Roman"/>
          <w:lang w:val="ru-RU" w:eastAsia="ja-JP" w:bidi="dz-BT"/>
        </w:rPr>
      </w:pPr>
    </w:p>
    <w:p w:rsidR="00FD79CE" w:rsidRPr="001B65DB" w:rsidRDefault="00FD79CE" w:rsidP="00FD79CE">
      <w:pPr>
        <w:numPr>
          <w:ilvl w:val="0"/>
          <w:numId w:val="22"/>
        </w:numPr>
        <w:tabs>
          <w:tab w:val="left" w:pos="914"/>
        </w:tabs>
        <w:spacing w:after="0" w:line="237" w:lineRule="auto"/>
        <w:ind w:firstLine="707"/>
        <w:jc w:val="both"/>
        <w:rPr>
          <w:rFonts w:ascii="Times New Roman" w:hAnsi="Times New Roman"/>
          <w:lang w:val="ru-RU" w:eastAsia="ja-JP" w:bidi="dz-BT"/>
        </w:rPr>
      </w:pPr>
      <w:r w:rsidRPr="001B65DB">
        <w:rPr>
          <w:rFonts w:ascii="Times New Roman" w:hAnsi="Times New Roman"/>
          <w:lang w:val="ru-RU" w:eastAsia="ja-JP" w:bidi="dz-BT"/>
        </w:rPr>
        <w:t xml:space="preserve">Духовно-нравственное направление </w:t>
      </w:r>
    </w:p>
    <w:p w:rsidR="00FD79CE" w:rsidRPr="001B65DB" w:rsidRDefault="00FD79CE" w:rsidP="00FD79CE">
      <w:pPr>
        <w:spacing w:after="0" w:line="14" w:lineRule="exact"/>
        <w:rPr>
          <w:rFonts w:ascii="Times New Roman" w:hAnsi="Times New Roman"/>
          <w:lang w:val="ru-RU" w:eastAsia="ja-JP" w:bidi="dz-BT"/>
        </w:rPr>
      </w:pPr>
    </w:p>
    <w:p w:rsidR="00FD79CE" w:rsidRPr="001B65DB" w:rsidRDefault="00FD79CE" w:rsidP="00FD79CE">
      <w:pPr>
        <w:numPr>
          <w:ilvl w:val="0"/>
          <w:numId w:val="22"/>
        </w:numPr>
        <w:tabs>
          <w:tab w:val="left" w:pos="986"/>
        </w:tabs>
        <w:spacing w:after="0" w:line="234" w:lineRule="auto"/>
        <w:ind w:firstLine="707"/>
        <w:rPr>
          <w:rFonts w:ascii="Times New Roman" w:hAnsi="Times New Roman"/>
          <w:lang w:val="ru-RU" w:eastAsia="ja-JP" w:bidi="dz-BT"/>
        </w:rPr>
      </w:pPr>
      <w:r w:rsidRPr="001B65DB">
        <w:rPr>
          <w:rFonts w:ascii="Times New Roman" w:hAnsi="Times New Roman"/>
          <w:lang w:val="ru-RU" w:eastAsia="ja-JP" w:bidi="dz-BT"/>
        </w:rPr>
        <w:t xml:space="preserve">Социальное направление </w:t>
      </w:r>
    </w:p>
    <w:p w:rsidR="00FD79CE" w:rsidRPr="001B65DB" w:rsidRDefault="00FD79CE" w:rsidP="00FD79CE">
      <w:pPr>
        <w:spacing w:after="0" w:line="13" w:lineRule="exact"/>
        <w:rPr>
          <w:rFonts w:ascii="Times New Roman" w:hAnsi="Times New Roman"/>
          <w:lang w:val="ru-RU" w:eastAsia="ja-JP" w:bidi="dz-BT"/>
        </w:rPr>
      </w:pPr>
    </w:p>
    <w:p w:rsidR="00FD79CE" w:rsidRPr="001B65DB" w:rsidRDefault="00FD79CE" w:rsidP="00FD79CE">
      <w:pPr>
        <w:numPr>
          <w:ilvl w:val="0"/>
          <w:numId w:val="22"/>
        </w:numPr>
        <w:tabs>
          <w:tab w:val="left" w:pos="953"/>
        </w:tabs>
        <w:spacing w:after="0" w:line="236" w:lineRule="auto"/>
        <w:ind w:firstLine="707"/>
        <w:jc w:val="both"/>
        <w:rPr>
          <w:rFonts w:ascii="Times New Roman" w:hAnsi="Times New Roman"/>
          <w:lang w:val="ru-RU" w:eastAsia="ja-JP" w:bidi="dz-BT"/>
        </w:rPr>
      </w:pPr>
      <w:proofErr w:type="spellStart"/>
      <w:r w:rsidRPr="001B65DB">
        <w:rPr>
          <w:rFonts w:ascii="Times New Roman" w:hAnsi="Times New Roman"/>
          <w:lang w:val="ru-RU" w:eastAsia="ja-JP" w:bidi="dz-BT"/>
        </w:rPr>
        <w:t>Общеинтеллектуальное</w:t>
      </w:r>
      <w:proofErr w:type="spellEnd"/>
      <w:r w:rsidRPr="001B65DB">
        <w:rPr>
          <w:rFonts w:ascii="Times New Roman" w:hAnsi="Times New Roman"/>
          <w:lang w:val="ru-RU" w:eastAsia="ja-JP" w:bidi="dz-BT"/>
        </w:rPr>
        <w:t xml:space="preserve"> направление </w:t>
      </w:r>
    </w:p>
    <w:p w:rsidR="00FD79CE" w:rsidRPr="001B65DB" w:rsidRDefault="00FD79CE" w:rsidP="00FD79CE">
      <w:pPr>
        <w:spacing w:after="0" w:line="13" w:lineRule="exact"/>
        <w:rPr>
          <w:rFonts w:ascii="Times New Roman" w:hAnsi="Times New Roman"/>
          <w:lang w:val="ru-RU" w:eastAsia="ja-JP" w:bidi="dz-BT"/>
        </w:rPr>
      </w:pPr>
    </w:p>
    <w:p w:rsidR="00FD79CE" w:rsidRPr="0089011A" w:rsidRDefault="00FD79CE" w:rsidP="00FD79CE">
      <w:pPr>
        <w:numPr>
          <w:ilvl w:val="0"/>
          <w:numId w:val="22"/>
        </w:numPr>
        <w:tabs>
          <w:tab w:val="left" w:pos="1030"/>
        </w:tabs>
        <w:spacing w:after="0" w:line="236" w:lineRule="auto"/>
        <w:ind w:firstLine="707"/>
        <w:jc w:val="both"/>
        <w:rPr>
          <w:rFonts w:ascii="Times New Roman" w:hAnsi="Times New Roman"/>
          <w:lang w:val="ru-RU" w:eastAsia="ja-JP" w:bidi="dz-BT"/>
        </w:rPr>
      </w:pPr>
      <w:r w:rsidRPr="001B65DB">
        <w:rPr>
          <w:rFonts w:ascii="Times New Roman" w:hAnsi="Times New Roman"/>
          <w:lang w:val="ru-RU" w:eastAsia="ja-JP" w:bidi="dz-BT"/>
        </w:rPr>
        <w:t xml:space="preserve">Общекультурная деятельность </w:t>
      </w:r>
    </w:p>
    <w:p w:rsidR="0089011A" w:rsidRDefault="0089011A" w:rsidP="0089011A">
      <w:pPr>
        <w:tabs>
          <w:tab w:val="left" w:pos="1030"/>
        </w:tabs>
        <w:spacing w:after="0" w:line="236" w:lineRule="auto"/>
        <w:jc w:val="both"/>
        <w:rPr>
          <w:rFonts w:ascii="Times New Roman" w:hAnsi="Times New Roman"/>
          <w:i/>
          <w:lang w:eastAsia="ja-JP" w:bidi="dz-BT"/>
        </w:rPr>
      </w:pPr>
    </w:p>
    <w:p w:rsidR="0089011A" w:rsidRPr="0089011A" w:rsidRDefault="0089011A" w:rsidP="0089011A">
      <w:pPr>
        <w:tabs>
          <w:tab w:val="left" w:pos="1030"/>
        </w:tabs>
        <w:spacing w:after="0" w:line="236" w:lineRule="auto"/>
        <w:jc w:val="both"/>
        <w:rPr>
          <w:rFonts w:ascii="Times New Roman" w:hAnsi="Times New Roman"/>
          <w:i/>
          <w:lang w:val="ru-RU" w:eastAsia="ja-JP" w:bidi="dz-BT"/>
        </w:rPr>
      </w:pPr>
      <w:r w:rsidRPr="0089011A">
        <w:rPr>
          <w:rFonts w:ascii="Times New Roman" w:hAnsi="Times New Roman"/>
          <w:i/>
          <w:lang w:val="ru-RU" w:eastAsia="ja-JP" w:bidi="dz-BT"/>
        </w:rPr>
        <w:t>Согласно Письму Департамента государственной политики и управления в сфере общего образования Министерства просвещения РФ от 07.07.2022 № 03-973 «О направлении протокола совещания», Приказа Министерства образования и науки РТ от 21.07.2022 № 2568/22-Д «О реализации внеурочной деятельности в соответствии с требованиями ФГОС» в план ВД включены</w:t>
      </w:r>
    </w:p>
    <w:p w:rsidR="0089011A" w:rsidRPr="0089011A" w:rsidRDefault="0089011A" w:rsidP="0089011A">
      <w:pPr>
        <w:tabs>
          <w:tab w:val="left" w:pos="1030"/>
        </w:tabs>
        <w:spacing w:after="0" w:line="236" w:lineRule="auto"/>
        <w:jc w:val="both"/>
        <w:rPr>
          <w:rFonts w:ascii="Times New Roman" w:hAnsi="Times New Roman"/>
          <w:i/>
          <w:lang w:val="ru-RU" w:eastAsia="ja-JP" w:bidi="dz-BT"/>
        </w:rPr>
      </w:pPr>
      <w:r w:rsidRPr="0089011A">
        <w:rPr>
          <w:rFonts w:ascii="Times New Roman" w:hAnsi="Times New Roman"/>
          <w:i/>
          <w:lang w:val="ru-RU" w:eastAsia="ja-JP" w:bidi="dz-BT"/>
        </w:rPr>
        <w:tab/>
      </w:r>
      <w:proofErr w:type="gramStart"/>
      <w:r w:rsidRPr="0089011A">
        <w:rPr>
          <w:rFonts w:ascii="Times New Roman" w:hAnsi="Times New Roman"/>
          <w:i/>
          <w:lang w:val="ru-RU" w:eastAsia="ja-JP" w:bidi="dz-BT"/>
        </w:rPr>
        <w:t>- цикл внеурочных занятий в рамка  реализации проекта «Разговоры о важном» в количестве 34 часов из расчета 1 час в неделю;</w:t>
      </w:r>
      <w:proofErr w:type="gramEnd"/>
    </w:p>
    <w:p w:rsidR="0089011A" w:rsidRPr="0089011A" w:rsidRDefault="0089011A" w:rsidP="0089011A">
      <w:pPr>
        <w:tabs>
          <w:tab w:val="left" w:pos="1030"/>
        </w:tabs>
        <w:spacing w:after="0" w:line="236" w:lineRule="auto"/>
        <w:jc w:val="both"/>
        <w:rPr>
          <w:rFonts w:ascii="Times New Roman" w:hAnsi="Times New Roman"/>
          <w:i/>
          <w:lang w:val="ru-RU" w:eastAsia="ja-JP" w:bidi="dz-BT"/>
        </w:rPr>
      </w:pPr>
      <w:r w:rsidRPr="0089011A">
        <w:rPr>
          <w:rFonts w:ascii="Times New Roman" w:hAnsi="Times New Roman"/>
          <w:i/>
          <w:lang w:val="ru-RU" w:eastAsia="ja-JP" w:bidi="dz-BT"/>
        </w:rPr>
        <w:tab/>
        <w:t>- занятия по формированию функциональной грамотности школьников с целью развития у обучающихся способности применять приобретенные на уроках знания, умения и навыки для решения жизненных задач;</w:t>
      </w:r>
    </w:p>
    <w:p w:rsidR="0089011A" w:rsidRPr="0089011A" w:rsidRDefault="0089011A" w:rsidP="0089011A">
      <w:pPr>
        <w:tabs>
          <w:tab w:val="left" w:pos="1030"/>
        </w:tabs>
        <w:spacing w:after="0" w:line="236" w:lineRule="auto"/>
        <w:jc w:val="both"/>
        <w:rPr>
          <w:rFonts w:ascii="Times New Roman" w:hAnsi="Times New Roman"/>
          <w:i/>
          <w:lang w:val="ru-RU" w:eastAsia="ja-JP" w:bidi="dz-BT"/>
        </w:rPr>
      </w:pPr>
      <w:r w:rsidRPr="0089011A">
        <w:rPr>
          <w:rFonts w:ascii="Times New Roman" w:hAnsi="Times New Roman"/>
          <w:i/>
          <w:lang w:val="ru-RU" w:eastAsia="ja-JP" w:bidi="dz-BT"/>
        </w:rPr>
        <w:tab/>
        <w:t xml:space="preserve">- </w:t>
      </w:r>
      <w:proofErr w:type="spellStart"/>
      <w:r w:rsidRPr="0089011A">
        <w:rPr>
          <w:rFonts w:ascii="Times New Roman" w:hAnsi="Times New Roman"/>
          <w:i/>
          <w:lang w:val="ru-RU" w:eastAsia="ja-JP" w:bidi="dz-BT"/>
        </w:rPr>
        <w:t>профориентационные</w:t>
      </w:r>
      <w:proofErr w:type="spellEnd"/>
      <w:r w:rsidRPr="0089011A">
        <w:rPr>
          <w:rFonts w:ascii="Times New Roman" w:hAnsi="Times New Roman"/>
          <w:i/>
          <w:lang w:val="ru-RU" w:eastAsia="ja-JP" w:bidi="dz-BT"/>
        </w:rPr>
        <w:t xml:space="preserve"> занятия, направленные на удовлетворение интересов и потребностей обучающихся, с целью формирования готовности школьников к осознанному выбору направления продолжения своего образования и своей будущей профессии.  </w:t>
      </w:r>
    </w:p>
    <w:p w:rsidR="0089011A" w:rsidRPr="0089011A" w:rsidRDefault="0089011A" w:rsidP="0089011A">
      <w:pPr>
        <w:tabs>
          <w:tab w:val="left" w:pos="1030"/>
        </w:tabs>
        <w:spacing w:after="0" w:line="236" w:lineRule="auto"/>
        <w:jc w:val="both"/>
        <w:rPr>
          <w:rFonts w:ascii="Times New Roman" w:hAnsi="Times New Roman"/>
          <w:i/>
          <w:lang w:val="ru-RU" w:eastAsia="ja-JP" w:bidi="dz-BT"/>
        </w:rPr>
      </w:pPr>
      <w:r w:rsidRPr="0089011A">
        <w:rPr>
          <w:rFonts w:ascii="Times New Roman" w:hAnsi="Times New Roman"/>
          <w:i/>
          <w:lang w:val="ru-RU" w:eastAsia="ja-JP" w:bidi="dz-BT"/>
        </w:rPr>
        <w:tab/>
        <w:t>Все материалы по реализации внеурочной деятельности, разрабатываемые Институтом стратегии развития образования Российской академии образования, размещены в разделе «Внеурочная деятельность» на сайте «Единое содержание общего образования».</w:t>
      </w:r>
    </w:p>
    <w:p w:rsidR="00FD79CE" w:rsidRPr="001B65DB" w:rsidRDefault="00FD79CE" w:rsidP="00FD79CE">
      <w:pPr>
        <w:spacing w:after="0" w:line="13" w:lineRule="exact"/>
        <w:rPr>
          <w:rFonts w:ascii="Times New Roman" w:hAnsi="Times New Roman"/>
          <w:lang w:val="ru-RU" w:eastAsia="ja-JP" w:bidi="dz-BT"/>
        </w:rPr>
      </w:pPr>
    </w:p>
    <w:p w:rsidR="00FD79CE" w:rsidRPr="001B65DB" w:rsidRDefault="00FD79CE" w:rsidP="00FD79CE">
      <w:pPr>
        <w:ind w:left="800"/>
        <w:rPr>
          <w:rFonts w:asciiTheme="minorHAnsi" w:eastAsiaTheme="minorEastAsia" w:hAnsiTheme="minorHAnsi" w:cstheme="minorBidi"/>
          <w:lang w:val="ru-RU" w:eastAsia="ja-JP" w:bidi="dz-BT"/>
        </w:rPr>
      </w:pPr>
      <w:r w:rsidRPr="001B65DB">
        <w:rPr>
          <w:rFonts w:ascii="Times New Roman" w:hAnsi="Times New Roman"/>
          <w:b/>
          <w:bCs/>
          <w:lang w:val="ru-RU" w:eastAsia="ja-JP" w:bidi="dz-BT"/>
        </w:rPr>
        <w:t>Формы организации внеурочной деятельности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93"/>
        <w:gridCol w:w="2410"/>
        <w:gridCol w:w="5347"/>
      </w:tblGrid>
      <w:tr w:rsidR="0061129B" w:rsidRPr="001B65DB" w:rsidTr="00AD3D2C">
        <w:tc>
          <w:tcPr>
            <w:tcW w:w="4503" w:type="dxa"/>
            <w:gridSpan w:val="2"/>
          </w:tcPr>
          <w:p w:rsidR="0061129B" w:rsidRPr="001B65DB" w:rsidRDefault="0061129B" w:rsidP="00533CA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B65DB">
              <w:rPr>
                <w:rFonts w:ascii="Times New Roman" w:eastAsiaTheme="minorEastAsia" w:hAnsi="Times New Roman"/>
                <w:lang w:val="ru-RU" w:eastAsia="ja-JP" w:bidi="dz-BT"/>
              </w:rPr>
              <w:t>Направления развития личности</w:t>
            </w:r>
          </w:p>
        </w:tc>
        <w:tc>
          <w:tcPr>
            <w:tcW w:w="5347" w:type="dxa"/>
            <w:vMerge w:val="restart"/>
          </w:tcPr>
          <w:p w:rsidR="0061129B" w:rsidRPr="001B65DB" w:rsidRDefault="0061129B" w:rsidP="00533CA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B65DB">
              <w:rPr>
                <w:rFonts w:ascii="Times New Roman" w:eastAsiaTheme="minorEastAsia" w:hAnsi="Times New Roman"/>
                <w:lang w:val="ru-RU" w:eastAsia="ja-JP" w:bidi="dz-BT"/>
              </w:rPr>
              <w:t>Форма организации деятельности</w:t>
            </w:r>
          </w:p>
        </w:tc>
      </w:tr>
      <w:tr w:rsidR="0061129B" w:rsidRPr="001B65DB" w:rsidTr="00AD3D2C">
        <w:tc>
          <w:tcPr>
            <w:tcW w:w="2093" w:type="dxa"/>
          </w:tcPr>
          <w:p w:rsidR="0061129B" w:rsidRPr="001B65DB" w:rsidRDefault="0061129B" w:rsidP="00533CA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B65DB">
              <w:rPr>
                <w:rFonts w:ascii="Times New Roman" w:eastAsiaTheme="minorEastAsia" w:hAnsi="Times New Roman"/>
                <w:lang w:val="ru-RU" w:eastAsia="ja-JP" w:bidi="dz-BT"/>
              </w:rPr>
              <w:t>наименование</w:t>
            </w:r>
          </w:p>
        </w:tc>
        <w:tc>
          <w:tcPr>
            <w:tcW w:w="2410" w:type="dxa"/>
          </w:tcPr>
          <w:p w:rsidR="0061129B" w:rsidRPr="001B65DB" w:rsidRDefault="0061129B" w:rsidP="00533CA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B65DB">
              <w:rPr>
                <w:rFonts w:ascii="Times New Roman" w:eastAsiaTheme="minorEastAsia" w:hAnsi="Times New Roman"/>
                <w:lang w:val="ru-RU" w:eastAsia="ja-JP" w:bidi="dz-BT"/>
              </w:rPr>
              <w:t>Состав и структура</w:t>
            </w:r>
          </w:p>
        </w:tc>
        <w:tc>
          <w:tcPr>
            <w:tcW w:w="5347" w:type="dxa"/>
            <w:vMerge/>
          </w:tcPr>
          <w:p w:rsidR="0061129B" w:rsidRPr="001B65DB" w:rsidRDefault="0061129B" w:rsidP="00533CA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</w:p>
        </w:tc>
      </w:tr>
      <w:tr w:rsidR="0061129B" w:rsidRPr="0089011A" w:rsidTr="00AD3D2C">
        <w:tc>
          <w:tcPr>
            <w:tcW w:w="2093" w:type="dxa"/>
          </w:tcPr>
          <w:p w:rsidR="0061129B" w:rsidRPr="001B65DB" w:rsidRDefault="0061129B" w:rsidP="00533CA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B65DB">
              <w:rPr>
                <w:rFonts w:ascii="Times New Roman" w:eastAsiaTheme="minorEastAsia" w:hAnsi="Times New Roman"/>
                <w:lang w:val="ru-RU" w:eastAsia="ja-JP" w:bidi="dz-BT"/>
              </w:rPr>
              <w:t>Спортивно-оздоровительное</w:t>
            </w:r>
          </w:p>
        </w:tc>
        <w:tc>
          <w:tcPr>
            <w:tcW w:w="2410" w:type="dxa"/>
            <w:vMerge w:val="restart"/>
          </w:tcPr>
          <w:p w:rsidR="0061129B" w:rsidRPr="001B65DB" w:rsidRDefault="0061129B" w:rsidP="00533CA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B65DB">
              <w:rPr>
                <w:rFonts w:ascii="Times New Roman" w:eastAsiaTheme="minorEastAsia" w:hAnsi="Times New Roman"/>
                <w:lang w:val="ru-RU" w:eastAsia="ja-JP" w:bidi="dz-BT"/>
              </w:rPr>
              <w:t xml:space="preserve">1. Учебно-познавательная деятельность: – ведение организационной и учебной документации; – организационные собрания </w:t>
            </w:r>
          </w:p>
          <w:p w:rsidR="0061129B" w:rsidRPr="001B65DB" w:rsidRDefault="0061129B" w:rsidP="00533CA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B65DB">
              <w:rPr>
                <w:rFonts w:ascii="Times New Roman" w:eastAsiaTheme="minorEastAsia" w:hAnsi="Times New Roman"/>
                <w:lang w:val="ru-RU" w:eastAsia="ja-JP" w:bidi="dz-BT"/>
              </w:rPr>
              <w:t xml:space="preserve">2. Курсы: – предметные кружки, факультативы; – общественные объединения, организации; </w:t>
            </w:r>
          </w:p>
          <w:p w:rsidR="0061129B" w:rsidRPr="001B65DB" w:rsidRDefault="0061129B" w:rsidP="00533CA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B65DB">
              <w:rPr>
                <w:rFonts w:ascii="Times New Roman" w:eastAsiaTheme="minorEastAsia" w:hAnsi="Times New Roman"/>
                <w:lang w:val="ru-RU" w:eastAsia="ja-JP" w:bidi="dz-BT"/>
              </w:rPr>
              <w:t xml:space="preserve">3. Воспитательные мероприятия: – </w:t>
            </w:r>
            <w:proofErr w:type="spellStart"/>
            <w:r w:rsidRPr="001B65DB">
              <w:rPr>
                <w:rFonts w:ascii="Times New Roman" w:eastAsiaTheme="minorEastAsia" w:hAnsi="Times New Roman"/>
                <w:lang w:val="ru-RU" w:eastAsia="ja-JP" w:bidi="dz-BT"/>
              </w:rPr>
              <w:lastRenderedPageBreak/>
              <w:t>внутриклассные</w:t>
            </w:r>
            <w:proofErr w:type="spellEnd"/>
            <w:r w:rsidRPr="001B65DB">
              <w:rPr>
                <w:rFonts w:ascii="Times New Roman" w:eastAsiaTheme="minorEastAsia" w:hAnsi="Times New Roman"/>
                <w:lang w:val="ru-RU" w:eastAsia="ja-JP" w:bidi="dz-BT"/>
              </w:rPr>
              <w:t xml:space="preserve"> и общешкольные; – городские и всероссийские</w:t>
            </w:r>
          </w:p>
        </w:tc>
        <w:tc>
          <w:tcPr>
            <w:tcW w:w="5347" w:type="dxa"/>
          </w:tcPr>
          <w:p w:rsidR="0061129B" w:rsidRPr="001B65DB" w:rsidRDefault="0061129B" w:rsidP="00533CA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B65DB">
              <w:rPr>
                <w:rFonts w:ascii="Times New Roman" w:eastAsiaTheme="minorEastAsia" w:hAnsi="Times New Roman"/>
                <w:lang w:val="ru-RU" w:eastAsia="ja-JP" w:bidi="dz-BT"/>
              </w:rPr>
              <w:lastRenderedPageBreak/>
              <w:t>Секции, экскурсии, физкультминутки, тематические учения и тренировки, занятия в спортивном зале и на свежем воздухе, беседы, соревнования, подвижные игры</w:t>
            </w:r>
          </w:p>
        </w:tc>
      </w:tr>
      <w:tr w:rsidR="0061129B" w:rsidRPr="0089011A" w:rsidTr="00AD3D2C">
        <w:tc>
          <w:tcPr>
            <w:tcW w:w="2093" w:type="dxa"/>
          </w:tcPr>
          <w:p w:rsidR="0061129B" w:rsidRPr="001B65DB" w:rsidRDefault="0061129B" w:rsidP="00533CA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B65DB">
              <w:rPr>
                <w:rFonts w:ascii="Times New Roman" w:eastAsiaTheme="minorEastAsia" w:hAnsi="Times New Roman"/>
                <w:lang w:val="ru-RU" w:eastAsia="ja-JP" w:bidi="dz-BT"/>
              </w:rPr>
              <w:t>Социальное</w:t>
            </w:r>
          </w:p>
        </w:tc>
        <w:tc>
          <w:tcPr>
            <w:tcW w:w="2410" w:type="dxa"/>
            <w:vMerge/>
          </w:tcPr>
          <w:p w:rsidR="0061129B" w:rsidRPr="001B65DB" w:rsidRDefault="0061129B" w:rsidP="00533CA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</w:p>
        </w:tc>
        <w:tc>
          <w:tcPr>
            <w:tcW w:w="5347" w:type="dxa"/>
          </w:tcPr>
          <w:p w:rsidR="0061129B" w:rsidRPr="001B65DB" w:rsidRDefault="0061129B" w:rsidP="00533CA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proofErr w:type="gramStart"/>
            <w:r w:rsidRPr="001B65DB">
              <w:rPr>
                <w:rFonts w:ascii="Times New Roman" w:eastAsiaTheme="minorEastAsia" w:hAnsi="Times New Roman"/>
                <w:lang w:val="ru-RU" w:eastAsia="ja-JP" w:bidi="dz-BT"/>
              </w:rPr>
              <w:t>Клуб, занятия, в том числе дистанционные, беседы, предметные недели, проектная деятельность, выпуск школьной газеты, благотворительные акции, встречи с ветеранами, уроки мужества, рисование</w:t>
            </w:r>
            <w:proofErr w:type="gramEnd"/>
          </w:p>
        </w:tc>
      </w:tr>
      <w:tr w:rsidR="0061129B" w:rsidRPr="0089011A" w:rsidTr="00AD3D2C">
        <w:tc>
          <w:tcPr>
            <w:tcW w:w="2093" w:type="dxa"/>
          </w:tcPr>
          <w:p w:rsidR="0061129B" w:rsidRPr="001B65DB" w:rsidRDefault="0061129B" w:rsidP="00533CA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B65DB">
              <w:rPr>
                <w:rFonts w:ascii="Times New Roman" w:eastAsiaTheme="minorEastAsia" w:hAnsi="Times New Roman"/>
                <w:lang w:val="ru-RU" w:eastAsia="ja-JP" w:bidi="dz-BT"/>
              </w:rPr>
              <w:t>Обще-интеллектуальное</w:t>
            </w:r>
          </w:p>
        </w:tc>
        <w:tc>
          <w:tcPr>
            <w:tcW w:w="2410" w:type="dxa"/>
            <w:vMerge/>
          </w:tcPr>
          <w:p w:rsidR="0061129B" w:rsidRPr="001B65DB" w:rsidRDefault="0061129B" w:rsidP="00533CA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</w:p>
        </w:tc>
        <w:tc>
          <w:tcPr>
            <w:tcW w:w="5347" w:type="dxa"/>
          </w:tcPr>
          <w:p w:rsidR="0061129B" w:rsidRPr="001B65DB" w:rsidRDefault="0061129B" w:rsidP="00533CA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proofErr w:type="gramStart"/>
            <w:r w:rsidRPr="001B65DB">
              <w:rPr>
                <w:rFonts w:ascii="Times New Roman" w:eastAsiaTheme="minorEastAsia" w:hAnsi="Times New Roman"/>
                <w:lang w:val="ru-RU" w:eastAsia="ja-JP" w:bidi="dz-BT"/>
              </w:rPr>
              <w:t xml:space="preserve">Научные общества, интеллектуальные игры, </w:t>
            </w:r>
            <w:proofErr w:type="spellStart"/>
            <w:r w:rsidRPr="001B65DB">
              <w:rPr>
                <w:rFonts w:ascii="Times New Roman" w:eastAsiaTheme="minorEastAsia" w:hAnsi="Times New Roman"/>
                <w:lang w:val="ru-RU" w:eastAsia="ja-JP" w:bidi="dz-BT"/>
              </w:rPr>
              <w:t>квесты</w:t>
            </w:r>
            <w:proofErr w:type="spellEnd"/>
            <w:r w:rsidRPr="001B65DB">
              <w:rPr>
                <w:rFonts w:ascii="Times New Roman" w:eastAsiaTheme="minorEastAsia" w:hAnsi="Times New Roman"/>
                <w:lang w:val="ru-RU" w:eastAsia="ja-JP" w:bidi="dz-BT"/>
              </w:rPr>
              <w:t>, викторины, диспуты, проектная и исследовательская деятельность, предметные недели, конкурсы, занятия, олимпиады, научно-практические конференции</w:t>
            </w:r>
            <w:proofErr w:type="gramEnd"/>
          </w:p>
        </w:tc>
      </w:tr>
      <w:tr w:rsidR="0061129B" w:rsidRPr="0089011A" w:rsidTr="00AD3D2C">
        <w:tc>
          <w:tcPr>
            <w:tcW w:w="2093" w:type="dxa"/>
          </w:tcPr>
          <w:p w:rsidR="0061129B" w:rsidRPr="001B65DB" w:rsidRDefault="0061129B" w:rsidP="00533CA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B65DB">
              <w:rPr>
                <w:rFonts w:ascii="Times New Roman" w:eastAsiaTheme="minorEastAsia" w:hAnsi="Times New Roman"/>
                <w:lang w:val="ru-RU" w:eastAsia="ja-JP" w:bidi="dz-BT"/>
              </w:rPr>
              <w:t>Духовно-нравственное</w:t>
            </w:r>
          </w:p>
        </w:tc>
        <w:tc>
          <w:tcPr>
            <w:tcW w:w="2410" w:type="dxa"/>
            <w:vMerge/>
          </w:tcPr>
          <w:p w:rsidR="0061129B" w:rsidRPr="001B65DB" w:rsidRDefault="0061129B" w:rsidP="00533CA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</w:p>
        </w:tc>
        <w:tc>
          <w:tcPr>
            <w:tcW w:w="5347" w:type="dxa"/>
          </w:tcPr>
          <w:p w:rsidR="0061129B" w:rsidRPr="001B65DB" w:rsidRDefault="0061129B" w:rsidP="00533CA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proofErr w:type="gramStart"/>
            <w:r w:rsidRPr="001B65DB">
              <w:rPr>
                <w:rFonts w:ascii="Times New Roman" w:eastAsiaTheme="minorEastAsia" w:hAnsi="Times New Roman"/>
                <w:lang w:val="ru-RU" w:eastAsia="ja-JP" w:bidi="dz-BT"/>
              </w:rPr>
              <w:t>Художественные студии, общества, концерты, тематические вечера, беседы, выставки творческих работ, просмотр фильмов, рисование, проектная деятельность, экскурсии в театры и музеи, конкурсы, занятия</w:t>
            </w:r>
            <w:proofErr w:type="gramEnd"/>
          </w:p>
        </w:tc>
      </w:tr>
      <w:tr w:rsidR="0061129B" w:rsidRPr="0089011A" w:rsidTr="00AD3D2C">
        <w:tc>
          <w:tcPr>
            <w:tcW w:w="2093" w:type="dxa"/>
          </w:tcPr>
          <w:p w:rsidR="0061129B" w:rsidRPr="001B65DB" w:rsidRDefault="0061129B" w:rsidP="00533CA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B65DB">
              <w:rPr>
                <w:rFonts w:ascii="Times New Roman" w:eastAsiaTheme="minorEastAsia" w:hAnsi="Times New Roman"/>
                <w:lang w:val="ru-RU" w:eastAsia="ja-JP" w:bidi="dz-BT"/>
              </w:rPr>
              <w:lastRenderedPageBreak/>
              <w:t>Общекультурное</w:t>
            </w:r>
          </w:p>
        </w:tc>
        <w:tc>
          <w:tcPr>
            <w:tcW w:w="2410" w:type="dxa"/>
            <w:vMerge/>
          </w:tcPr>
          <w:p w:rsidR="0061129B" w:rsidRPr="001B65DB" w:rsidRDefault="0061129B" w:rsidP="00533CA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</w:p>
        </w:tc>
        <w:tc>
          <w:tcPr>
            <w:tcW w:w="5347" w:type="dxa"/>
          </w:tcPr>
          <w:p w:rsidR="0061129B" w:rsidRPr="001B65DB" w:rsidRDefault="0061129B" w:rsidP="00533CA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proofErr w:type="gramStart"/>
            <w:r w:rsidRPr="001B65DB">
              <w:rPr>
                <w:rFonts w:ascii="Times New Roman" w:eastAsiaTheme="minorEastAsia" w:hAnsi="Times New Roman"/>
                <w:lang w:val="ru-RU" w:eastAsia="ja-JP" w:bidi="dz-BT"/>
              </w:rPr>
              <w:t>Кружок, беседы, экскурсии, посещение концертов, выставок, театров, творческие проекты, выставки рисунков и поделок, занятия</w:t>
            </w:r>
            <w:proofErr w:type="gramEnd"/>
          </w:p>
        </w:tc>
      </w:tr>
    </w:tbl>
    <w:p w:rsidR="00FD79CE" w:rsidRPr="001B65DB" w:rsidRDefault="00FD79CE" w:rsidP="00FD79CE">
      <w:pPr>
        <w:pStyle w:val="a3"/>
        <w:jc w:val="both"/>
        <w:rPr>
          <w:sz w:val="22"/>
          <w:szCs w:val="22"/>
        </w:rPr>
      </w:pPr>
      <w:r w:rsidRPr="001B65DB">
        <w:rPr>
          <w:sz w:val="22"/>
          <w:szCs w:val="22"/>
        </w:rPr>
        <w:lastRenderedPageBreak/>
        <w:t xml:space="preserve">Используются разные </w:t>
      </w:r>
      <w:r w:rsidRPr="001B65DB">
        <w:rPr>
          <w:b/>
          <w:bCs/>
          <w:sz w:val="22"/>
          <w:szCs w:val="22"/>
        </w:rPr>
        <w:t>виды внеурочной деятельности</w:t>
      </w:r>
      <w:r w:rsidRPr="001B65DB">
        <w:rPr>
          <w:sz w:val="22"/>
          <w:szCs w:val="22"/>
        </w:rPr>
        <w:t xml:space="preserve">: </w:t>
      </w:r>
    </w:p>
    <w:p w:rsidR="00FD79CE" w:rsidRPr="001B65DB" w:rsidRDefault="00FD79CE" w:rsidP="00FD79CE">
      <w:pPr>
        <w:pStyle w:val="a3"/>
        <w:jc w:val="both"/>
        <w:rPr>
          <w:color w:val="000000"/>
          <w:sz w:val="22"/>
          <w:szCs w:val="22"/>
        </w:rPr>
      </w:pPr>
      <w:r w:rsidRPr="001B65DB">
        <w:rPr>
          <w:sz w:val="22"/>
          <w:szCs w:val="22"/>
        </w:rPr>
        <w:t xml:space="preserve">1) </w:t>
      </w:r>
      <w:r w:rsidRPr="001B65DB">
        <w:rPr>
          <w:color w:val="000000"/>
          <w:sz w:val="22"/>
          <w:szCs w:val="22"/>
        </w:rPr>
        <w:t>игровая деятельность;</w:t>
      </w:r>
    </w:p>
    <w:p w:rsidR="00FD79CE" w:rsidRPr="001B65DB" w:rsidRDefault="00FD79CE" w:rsidP="00FD79CE">
      <w:pPr>
        <w:pStyle w:val="a3"/>
        <w:jc w:val="both"/>
        <w:rPr>
          <w:color w:val="000000"/>
          <w:sz w:val="22"/>
          <w:szCs w:val="22"/>
        </w:rPr>
      </w:pPr>
      <w:r w:rsidRPr="001B65DB">
        <w:rPr>
          <w:color w:val="000000"/>
          <w:sz w:val="22"/>
          <w:szCs w:val="22"/>
        </w:rPr>
        <w:t>2) познавательная деятельность;</w:t>
      </w:r>
    </w:p>
    <w:p w:rsidR="00FD79CE" w:rsidRPr="001B65DB" w:rsidRDefault="00FD79CE" w:rsidP="00FD79CE">
      <w:pPr>
        <w:pStyle w:val="a3"/>
        <w:jc w:val="both"/>
        <w:rPr>
          <w:color w:val="000000"/>
          <w:sz w:val="22"/>
          <w:szCs w:val="22"/>
        </w:rPr>
      </w:pPr>
      <w:r w:rsidRPr="001B65DB">
        <w:rPr>
          <w:color w:val="000000"/>
          <w:sz w:val="22"/>
          <w:szCs w:val="22"/>
        </w:rPr>
        <w:t>3) проблемно-ценностное общение;</w:t>
      </w:r>
    </w:p>
    <w:p w:rsidR="00FD79CE" w:rsidRPr="001B65DB" w:rsidRDefault="00FD79CE" w:rsidP="00FD79CE">
      <w:pPr>
        <w:pStyle w:val="a3"/>
        <w:jc w:val="both"/>
        <w:rPr>
          <w:color w:val="000000"/>
          <w:sz w:val="22"/>
          <w:szCs w:val="22"/>
        </w:rPr>
      </w:pPr>
      <w:r w:rsidRPr="001B65DB">
        <w:rPr>
          <w:color w:val="000000"/>
          <w:sz w:val="22"/>
          <w:szCs w:val="22"/>
        </w:rPr>
        <w:t>4) досугово-развлекательная деятельность (досуговое общение);</w:t>
      </w:r>
    </w:p>
    <w:p w:rsidR="00FD79CE" w:rsidRPr="001B65DB" w:rsidRDefault="00FD79CE" w:rsidP="00FD79CE">
      <w:pPr>
        <w:pStyle w:val="a3"/>
        <w:jc w:val="both"/>
        <w:rPr>
          <w:color w:val="000000"/>
          <w:sz w:val="22"/>
          <w:szCs w:val="22"/>
        </w:rPr>
      </w:pPr>
      <w:r w:rsidRPr="001B65DB">
        <w:rPr>
          <w:color w:val="000000"/>
          <w:sz w:val="22"/>
          <w:szCs w:val="22"/>
        </w:rPr>
        <w:t>5) художественное творчество;</w:t>
      </w:r>
    </w:p>
    <w:p w:rsidR="00FD79CE" w:rsidRPr="001B65DB" w:rsidRDefault="00FD79CE" w:rsidP="00FD79CE">
      <w:pPr>
        <w:pStyle w:val="a3"/>
        <w:jc w:val="both"/>
        <w:rPr>
          <w:color w:val="000000"/>
          <w:sz w:val="22"/>
          <w:szCs w:val="22"/>
        </w:rPr>
      </w:pPr>
      <w:r w:rsidRPr="001B65DB">
        <w:rPr>
          <w:color w:val="000000"/>
          <w:sz w:val="22"/>
          <w:szCs w:val="22"/>
        </w:rPr>
        <w:t>6) социальное творчество;</w:t>
      </w:r>
    </w:p>
    <w:p w:rsidR="00FD79CE" w:rsidRPr="001B65DB" w:rsidRDefault="00FD79CE" w:rsidP="00FD79CE">
      <w:pPr>
        <w:pStyle w:val="a3"/>
        <w:jc w:val="both"/>
        <w:rPr>
          <w:color w:val="000000"/>
          <w:sz w:val="22"/>
          <w:szCs w:val="22"/>
        </w:rPr>
      </w:pPr>
      <w:r w:rsidRPr="001B65DB">
        <w:rPr>
          <w:color w:val="000000"/>
          <w:sz w:val="22"/>
          <w:szCs w:val="22"/>
        </w:rPr>
        <w:t>7) трудовая деятельность;</w:t>
      </w:r>
    </w:p>
    <w:p w:rsidR="00FD79CE" w:rsidRPr="001B65DB" w:rsidRDefault="00FD79CE" w:rsidP="00FD79CE">
      <w:pPr>
        <w:pStyle w:val="a3"/>
        <w:jc w:val="both"/>
        <w:rPr>
          <w:color w:val="000000"/>
          <w:sz w:val="22"/>
          <w:szCs w:val="22"/>
        </w:rPr>
      </w:pPr>
      <w:r w:rsidRPr="001B65DB">
        <w:rPr>
          <w:color w:val="000000"/>
          <w:sz w:val="22"/>
          <w:szCs w:val="22"/>
        </w:rPr>
        <w:t>8) спортивно-оздоровительная</w:t>
      </w:r>
    </w:p>
    <w:p w:rsidR="00FD79CE" w:rsidRPr="001B65DB" w:rsidRDefault="00FD79CE" w:rsidP="00AD3D2C">
      <w:pPr>
        <w:pStyle w:val="a3"/>
        <w:jc w:val="both"/>
        <w:rPr>
          <w:color w:val="000000"/>
          <w:sz w:val="22"/>
          <w:szCs w:val="22"/>
        </w:rPr>
      </w:pPr>
      <w:r w:rsidRPr="001B65DB">
        <w:rPr>
          <w:color w:val="000000"/>
          <w:sz w:val="22"/>
          <w:szCs w:val="22"/>
        </w:rPr>
        <w:t>9) туристско-патриотическая  и т.д.</w:t>
      </w:r>
    </w:p>
    <w:p w:rsidR="00DF1950" w:rsidRPr="001B65DB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B65DB">
        <w:rPr>
          <w:rFonts w:ascii="Times New Roman" w:hAnsi="Times New Roman"/>
          <w:b/>
          <w:bCs/>
          <w:lang w:val="ru-RU" w:eastAsia="ja-JP" w:bidi="dz-BT"/>
        </w:rPr>
        <w:t>Формы оценки</w:t>
      </w:r>
    </w:p>
    <w:p w:rsidR="00DF1950" w:rsidRPr="001B65DB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B65DB">
        <w:rPr>
          <w:rFonts w:ascii="Times New Roman" w:hAnsi="Times New Roman"/>
          <w:lang w:val="ru-RU" w:eastAsia="ja-JP" w:bidi="dz-BT"/>
        </w:rPr>
        <w:t>Для учета достижений учащихся во внеурочной деятельности в школе используют:</w:t>
      </w:r>
    </w:p>
    <w:p w:rsidR="00DF1950" w:rsidRPr="001B65DB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B65DB">
        <w:rPr>
          <w:rFonts w:ascii="Times New Roman" w:hAnsi="Times New Roman"/>
          <w:iCs/>
          <w:lang w:val="ru-RU" w:eastAsia="ja-JP" w:bidi="dz-BT"/>
        </w:rPr>
        <w:t>– портфолио учащегося;</w:t>
      </w:r>
    </w:p>
    <w:p w:rsidR="00DF1950" w:rsidRPr="001B65DB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B65DB">
        <w:rPr>
          <w:rFonts w:ascii="Times New Roman" w:hAnsi="Times New Roman"/>
          <w:iCs/>
          <w:lang w:val="ru-RU" w:eastAsia="ja-JP" w:bidi="dz-BT"/>
        </w:rPr>
        <w:t>– опросы, анкетирование и самооценку учащихся по итогам выполняемых заданий;</w:t>
      </w:r>
    </w:p>
    <w:p w:rsidR="00FD79CE" w:rsidRPr="001B65DB" w:rsidRDefault="00DF1950" w:rsidP="006D7720">
      <w:pPr>
        <w:spacing w:after="0" w:line="240" w:lineRule="auto"/>
        <w:jc w:val="both"/>
        <w:rPr>
          <w:rFonts w:ascii="Times New Roman" w:hAnsi="Times New Roman"/>
          <w:iCs/>
          <w:lang w:val="ru-RU" w:eastAsia="ja-JP" w:bidi="dz-BT"/>
        </w:rPr>
      </w:pPr>
      <w:r w:rsidRPr="001B65DB">
        <w:rPr>
          <w:rFonts w:ascii="Times New Roman" w:hAnsi="Times New Roman"/>
          <w:iCs/>
          <w:lang w:val="ru-RU" w:eastAsia="ja-JP" w:bidi="dz-BT"/>
        </w:rPr>
        <w:t>– педагогическое наблюдение.</w:t>
      </w:r>
    </w:p>
    <w:p w:rsidR="00DF1950" w:rsidRPr="001B65DB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B65DB">
        <w:rPr>
          <w:rFonts w:ascii="Times New Roman" w:hAnsi="Times New Roman"/>
          <w:lang w:val="ru-RU" w:eastAsia="ja-JP" w:bidi="dz-BT"/>
        </w:rPr>
        <w:t>Освоение программ внеурочной деятельности на уровне начального общего образования</w:t>
      </w:r>
    </w:p>
    <w:p w:rsidR="006D7720" w:rsidRPr="001B65DB" w:rsidRDefault="00DF1950" w:rsidP="00F043BA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B65DB">
        <w:rPr>
          <w:rFonts w:ascii="Times New Roman" w:hAnsi="Times New Roman"/>
          <w:lang w:val="ru-RU" w:eastAsia="ja-JP" w:bidi="dz-BT"/>
        </w:rPr>
        <w:t xml:space="preserve"> сопровождается аттестаци</w:t>
      </w:r>
      <w:r w:rsidR="00F043BA" w:rsidRPr="001B65DB">
        <w:rPr>
          <w:rFonts w:ascii="Times New Roman" w:hAnsi="Times New Roman"/>
          <w:lang w:val="ru-RU" w:eastAsia="ja-JP" w:bidi="dz-BT"/>
        </w:rPr>
        <w:t>ей учащихся в следующих формах: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D7720" w:rsidRPr="001B65DB" w:rsidTr="00533CAF">
        <w:tc>
          <w:tcPr>
            <w:tcW w:w="4785" w:type="dxa"/>
          </w:tcPr>
          <w:p w:rsidR="006D7720" w:rsidRPr="001B65DB" w:rsidRDefault="006D7720" w:rsidP="00533C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Программа внеурочной деятельности</w:t>
            </w:r>
          </w:p>
        </w:tc>
        <w:tc>
          <w:tcPr>
            <w:tcW w:w="4786" w:type="dxa"/>
          </w:tcPr>
          <w:p w:rsidR="006D7720" w:rsidRPr="001B65DB" w:rsidRDefault="006D7720" w:rsidP="00533C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Форма аттестации</w:t>
            </w:r>
          </w:p>
        </w:tc>
      </w:tr>
      <w:tr w:rsidR="006D7720" w:rsidRPr="001B65DB" w:rsidTr="00533CAF">
        <w:tc>
          <w:tcPr>
            <w:tcW w:w="9571" w:type="dxa"/>
            <w:gridSpan w:val="2"/>
          </w:tcPr>
          <w:p w:rsidR="006D7720" w:rsidRPr="001B65DB" w:rsidRDefault="006D7720" w:rsidP="00533C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Спортивно-оздоровительное направление</w:t>
            </w:r>
          </w:p>
        </w:tc>
      </w:tr>
      <w:tr w:rsidR="006D7720" w:rsidRPr="001B65DB" w:rsidTr="00533CAF">
        <w:tc>
          <w:tcPr>
            <w:tcW w:w="4785" w:type="dxa"/>
          </w:tcPr>
          <w:p w:rsidR="006D7720" w:rsidRPr="001B65DB" w:rsidRDefault="006D7720" w:rsidP="00533C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Классные часы спортивно-оздоровительной направленности и профилактической работы по ПДД</w:t>
            </w:r>
          </w:p>
        </w:tc>
        <w:tc>
          <w:tcPr>
            <w:tcW w:w="4786" w:type="dxa"/>
          </w:tcPr>
          <w:p w:rsidR="006D7720" w:rsidRPr="001B65DB" w:rsidRDefault="006D7720" w:rsidP="00533C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Сдача норм ГТО</w:t>
            </w:r>
          </w:p>
        </w:tc>
      </w:tr>
      <w:tr w:rsidR="00504420" w:rsidRPr="001B65DB" w:rsidTr="00533CAF">
        <w:tc>
          <w:tcPr>
            <w:tcW w:w="4785" w:type="dxa"/>
          </w:tcPr>
          <w:p w:rsidR="00504420" w:rsidRPr="004A263F" w:rsidRDefault="00504420" w:rsidP="00024B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4A263F">
              <w:rPr>
                <w:rFonts w:ascii="Times New Roman" w:hAnsi="Times New Roman"/>
              </w:rPr>
              <w:t>Безопасная</w:t>
            </w:r>
            <w:proofErr w:type="spellEnd"/>
            <w:r w:rsidRPr="004A263F">
              <w:rPr>
                <w:rFonts w:ascii="Times New Roman" w:hAnsi="Times New Roman"/>
              </w:rPr>
              <w:t xml:space="preserve"> </w:t>
            </w:r>
            <w:proofErr w:type="spellStart"/>
            <w:r w:rsidRPr="004A263F">
              <w:rPr>
                <w:rFonts w:ascii="Times New Roman" w:hAnsi="Times New Roman"/>
              </w:rPr>
              <w:t>дорога</w:t>
            </w:r>
            <w:proofErr w:type="spellEnd"/>
            <w:r w:rsidRPr="004A263F">
              <w:rPr>
                <w:rFonts w:ascii="Times New Roman" w:hAnsi="Times New Roman"/>
              </w:rPr>
              <w:t xml:space="preserve"> </w:t>
            </w:r>
            <w:proofErr w:type="spellStart"/>
            <w:r w:rsidRPr="004A263F">
              <w:rPr>
                <w:rFonts w:ascii="Times New Roman" w:hAnsi="Times New Roman"/>
              </w:rPr>
              <w:t>детства</w:t>
            </w:r>
            <w:proofErr w:type="spellEnd"/>
          </w:p>
        </w:tc>
        <w:tc>
          <w:tcPr>
            <w:tcW w:w="4786" w:type="dxa"/>
          </w:tcPr>
          <w:p w:rsidR="00504420" w:rsidRPr="001B65DB" w:rsidRDefault="00504420" w:rsidP="00533C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Итоговое занятие «Безопасное колесо»</w:t>
            </w:r>
          </w:p>
        </w:tc>
      </w:tr>
      <w:tr w:rsidR="00504420" w:rsidRPr="001B65DB" w:rsidTr="00533CAF">
        <w:tc>
          <w:tcPr>
            <w:tcW w:w="4785" w:type="dxa"/>
          </w:tcPr>
          <w:p w:rsidR="00504420" w:rsidRPr="004A263F" w:rsidRDefault="00504420" w:rsidP="00024B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4A263F">
              <w:rPr>
                <w:rFonts w:ascii="Times New Roman" w:hAnsi="Times New Roman"/>
              </w:rPr>
              <w:t>Белая</w:t>
            </w:r>
            <w:proofErr w:type="spellEnd"/>
            <w:r w:rsidRPr="004A263F">
              <w:rPr>
                <w:rFonts w:ascii="Times New Roman" w:hAnsi="Times New Roman"/>
              </w:rPr>
              <w:t xml:space="preserve"> </w:t>
            </w:r>
            <w:proofErr w:type="spellStart"/>
            <w:r w:rsidRPr="004A263F">
              <w:rPr>
                <w:rFonts w:ascii="Times New Roman" w:hAnsi="Times New Roman"/>
              </w:rPr>
              <w:t>ладья</w:t>
            </w:r>
            <w:proofErr w:type="spellEnd"/>
          </w:p>
        </w:tc>
        <w:tc>
          <w:tcPr>
            <w:tcW w:w="4786" w:type="dxa"/>
          </w:tcPr>
          <w:p w:rsidR="00504420" w:rsidRPr="001B65DB" w:rsidRDefault="00504420" w:rsidP="00533C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Шахматный турнир</w:t>
            </w:r>
          </w:p>
        </w:tc>
      </w:tr>
      <w:tr w:rsidR="00504420" w:rsidRPr="001B65DB" w:rsidTr="00533CAF">
        <w:tc>
          <w:tcPr>
            <w:tcW w:w="9571" w:type="dxa"/>
            <w:gridSpan w:val="2"/>
          </w:tcPr>
          <w:p w:rsidR="00504420" w:rsidRPr="001B65DB" w:rsidRDefault="00504420" w:rsidP="00533C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Социальное направление</w:t>
            </w:r>
          </w:p>
        </w:tc>
      </w:tr>
      <w:tr w:rsidR="00504420" w:rsidRPr="001B65DB" w:rsidTr="00533CAF">
        <w:tc>
          <w:tcPr>
            <w:tcW w:w="4785" w:type="dxa"/>
          </w:tcPr>
          <w:p w:rsidR="00504420" w:rsidRPr="001B65DB" w:rsidRDefault="00504420" w:rsidP="00533C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Классные часы по теме «Профориентация»</w:t>
            </w:r>
          </w:p>
        </w:tc>
        <w:tc>
          <w:tcPr>
            <w:tcW w:w="4786" w:type="dxa"/>
          </w:tcPr>
          <w:p w:rsidR="00504420" w:rsidRPr="001B65DB" w:rsidRDefault="00107DF9" w:rsidP="00533C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Кроссворд</w:t>
            </w:r>
            <w:r w:rsidR="00504420" w:rsidRPr="001B65DB"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504420" w:rsidRPr="001B65DB" w:rsidTr="00533CAF">
        <w:tc>
          <w:tcPr>
            <w:tcW w:w="9571" w:type="dxa"/>
            <w:gridSpan w:val="2"/>
          </w:tcPr>
          <w:p w:rsidR="00504420" w:rsidRPr="001B65DB" w:rsidRDefault="00504420" w:rsidP="00533C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1B65DB">
              <w:rPr>
                <w:rFonts w:ascii="Times New Roman" w:hAnsi="Times New Roman"/>
                <w:lang w:val="ru-RU"/>
              </w:rPr>
              <w:t>Общеинтеллектуальное</w:t>
            </w:r>
            <w:proofErr w:type="spellEnd"/>
            <w:r w:rsidRPr="001B65DB">
              <w:rPr>
                <w:rFonts w:ascii="Times New Roman" w:hAnsi="Times New Roman"/>
                <w:lang w:val="ru-RU"/>
              </w:rPr>
              <w:t xml:space="preserve"> направление</w:t>
            </w:r>
          </w:p>
        </w:tc>
      </w:tr>
      <w:tr w:rsidR="00107DF9" w:rsidRPr="001B65DB" w:rsidTr="00533CAF">
        <w:tc>
          <w:tcPr>
            <w:tcW w:w="4785" w:type="dxa"/>
          </w:tcPr>
          <w:p w:rsidR="00107DF9" w:rsidRPr="001B65DB" w:rsidRDefault="00107DF9" w:rsidP="00C465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Кружок «Занимательный английский»</w:t>
            </w:r>
          </w:p>
        </w:tc>
        <w:tc>
          <w:tcPr>
            <w:tcW w:w="4786" w:type="dxa"/>
          </w:tcPr>
          <w:p w:rsidR="00107DF9" w:rsidRPr="001B65DB" w:rsidRDefault="00107DF9" w:rsidP="00C465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Игра-соревнование</w:t>
            </w:r>
          </w:p>
        </w:tc>
      </w:tr>
      <w:tr w:rsidR="00107DF9" w:rsidRPr="001B65DB" w:rsidTr="00533CAF">
        <w:tc>
          <w:tcPr>
            <w:tcW w:w="4785" w:type="dxa"/>
          </w:tcPr>
          <w:p w:rsidR="00107DF9" w:rsidRPr="001B65DB" w:rsidRDefault="00107DF9" w:rsidP="00C465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Кружок «</w:t>
            </w:r>
            <w:r>
              <w:rPr>
                <w:rFonts w:ascii="Times New Roman" w:hAnsi="Times New Roman"/>
                <w:lang w:val="ru-RU"/>
              </w:rPr>
              <w:t>Мир информатики</w:t>
            </w:r>
            <w:r w:rsidRPr="001B65DB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4786" w:type="dxa"/>
          </w:tcPr>
          <w:p w:rsidR="00107DF9" w:rsidRPr="001B65DB" w:rsidRDefault="00107DF9" w:rsidP="00533C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Игра «Звездный час»</w:t>
            </w:r>
          </w:p>
        </w:tc>
      </w:tr>
      <w:tr w:rsidR="00107DF9" w:rsidRPr="001B65DB" w:rsidTr="00533CAF">
        <w:tc>
          <w:tcPr>
            <w:tcW w:w="4785" w:type="dxa"/>
          </w:tcPr>
          <w:p w:rsidR="00107DF9" w:rsidRPr="001B65DB" w:rsidRDefault="00107DF9" w:rsidP="00C465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Азбука экологии</w:t>
            </w:r>
          </w:p>
        </w:tc>
        <w:tc>
          <w:tcPr>
            <w:tcW w:w="4786" w:type="dxa"/>
          </w:tcPr>
          <w:p w:rsidR="00107DF9" w:rsidRPr="001B65DB" w:rsidRDefault="00107DF9" w:rsidP="00533C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Проект</w:t>
            </w:r>
          </w:p>
        </w:tc>
      </w:tr>
      <w:tr w:rsidR="00107DF9" w:rsidRPr="001B65DB" w:rsidTr="00533CAF">
        <w:tc>
          <w:tcPr>
            <w:tcW w:w="4785" w:type="dxa"/>
          </w:tcPr>
          <w:p w:rsidR="00107DF9" w:rsidRPr="001B65DB" w:rsidRDefault="00107DF9" w:rsidP="00C465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Юный эколог</w:t>
            </w:r>
          </w:p>
        </w:tc>
        <w:tc>
          <w:tcPr>
            <w:tcW w:w="4786" w:type="dxa"/>
          </w:tcPr>
          <w:p w:rsidR="00107DF9" w:rsidRPr="001B65DB" w:rsidRDefault="00107DF9" w:rsidP="00533C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Проект</w:t>
            </w:r>
          </w:p>
        </w:tc>
      </w:tr>
      <w:tr w:rsidR="00107DF9" w:rsidRPr="001B65DB" w:rsidTr="00533CAF">
        <w:tc>
          <w:tcPr>
            <w:tcW w:w="4785" w:type="dxa"/>
          </w:tcPr>
          <w:p w:rsidR="00107DF9" w:rsidRDefault="00107DF9" w:rsidP="00C465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Естествознание. Горизонты открытий</w:t>
            </w:r>
          </w:p>
        </w:tc>
        <w:tc>
          <w:tcPr>
            <w:tcW w:w="4786" w:type="dxa"/>
          </w:tcPr>
          <w:p w:rsidR="00107DF9" w:rsidRPr="001B65DB" w:rsidRDefault="00107DF9" w:rsidP="00533C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Проект</w:t>
            </w:r>
          </w:p>
        </w:tc>
      </w:tr>
      <w:tr w:rsidR="00107DF9" w:rsidRPr="001B65DB" w:rsidTr="00533CAF">
        <w:tc>
          <w:tcPr>
            <w:tcW w:w="9571" w:type="dxa"/>
            <w:gridSpan w:val="2"/>
          </w:tcPr>
          <w:p w:rsidR="00107DF9" w:rsidRPr="001B65DB" w:rsidRDefault="00107DF9" w:rsidP="00533C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 xml:space="preserve">Духовно-нравственное направление </w:t>
            </w:r>
          </w:p>
        </w:tc>
      </w:tr>
      <w:tr w:rsidR="00107DF9" w:rsidRPr="001B65DB" w:rsidTr="00533CAF">
        <w:tc>
          <w:tcPr>
            <w:tcW w:w="4785" w:type="dxa"/>
          </w:tcPr>
          <w:p w:rsidR="00107DF9" w:rsidRPr="001B65DB" w:rsidRDefault="00107DF9" w:rsidP="00533C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Классные часы духовно-нравственной, военно-патриотической и экологической направленности</w:t>
            </w:r>
          </w:p>
        </w:tc>
        <w:tc>
          <w:tcPr>
            <w:tcW w:w="4786" w:type="dxa"/>
          </w:tcPr>
          <w:p w:rsidR="00107DF9" w:rsidRPr="001B65DB" w:rsidRDefault="00107DF9" w:rsidP="00533C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Конкурс рисунков, плакатов, газет</w:t>
            </w:r>
          </w:p>
        </w:tc>
      </w:tr>
      <w:tr w:rsidR="00107DF9" w:rsidRPr="001B65DB" w:rsidTr="00533CAF">
        <w:tc>
          <w:tcPr>
            <w:tcW w:w="9571" w:type="dxa"/>
            <w:gridSpan w:val="2"/>
          </w:tcPr>
          <w:p w:rsidR="00107DF9" w:rsidRPr="001B65DB" w:rsidRDefault="00107DF9" w:rsidP="00533C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Общекультурное</w:t>
            </w:r>
          </w:p>
        </w:tc>
      </w:tr>
      <w:tr w:rsidR="00107DF9" w:rsidRPr="0089011A" w:rsidTr="00F043BA">
        <w:trPr>
          <w:trHeight w:val="463"/>
        </w:trPr>
        <w:tc>
          <w:tcPr>
            <w:tcW w:w="4785" w:type="dxa"/>
          </w:tcPr>
          <w:p w:rsidR="00107DF9" w:rsidRPr="001B65DB" w:rsidRDefault="00107DF9" w:rsidP="00AD3D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 xml:space="preserve">Кружок «Уроки </w:t>
            </w:r>
            <w:proofErr w:type="spellStart"/>
            <w:r w:rsidRPr="001B65DB">
              <w:rPr>
                <w:rFonts w:ascii="Times New Roman" w:hAnsi="Times New Roman"/>
                <w:lang w:val="ru-RU"/>
              </w:rPr>
              <w:t>Самоделкина</w:t>
            </w:r>
            <w:proofErr w:type="spellEnd"/>
            <w:r w:rsidRPr="001B65DB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4786" w:type="dxa"/>
          </w:tcPr>
          <w:p w:rsidR="00107DF9" w:rsidRPr="001B65DB" w:rsidRDefault="00107DF9" w:rsidP="00533C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Выставка декоративно-прикладных работ учащихся «Наши руки не знают скуки!»</w:t>
            </w:r>
          </w:p>
        </w:tc>
      </w:tr>
    </w:tbl>
    <w:p w:rsidR="00DF1950" w:rsidRPr="001B65DB" w:rsidRDefault="00DF1950" w:rsidP="00F043BA">
      <w:pPr>
        <w:spacing w:after="0" w:line="240" w:lineRule="auto"/>
        <w:jc w:val="center"/>
        <w:rPr>
          <w:rFonts w:ascii="Times New Roman" w:hAnsi="Times New Roman"/>
          <w:lang w:val="ru-RU" w:eastAsia="ja-JP" w:bidi="dz-BT"/>
        </w:rPr>
      </w:pPr>
      <w:r w:rsidRPr="001B65DB">
        <w:rPr>
          <w:rFonts w:ascii="Times New Roman" w:hAnsi="Times New Roman"/>
          <w:b/>
          <w:bCs/>
          <w:lang w:val="ru-RU" w:eastAsia="ja-JP" w:bidi="dz-BT"/>
        </w:rPr>
        <w:t>Планируемые результаты</w:t>
      </w:r>
    </w:p>
    <w:p w:rsidR="00DF1950" w:rsidRPr="001B65DB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B65DB">
        <w:rPr>
          <w:rFonts w:ascii="Times New Roman" w:hAnsi="Times New Roman"/>
          <w:lang w:val="ru-RU" w:eastAsia="ja-JP" w:bidi="dz-BT"/>
        </w:rPr>
        <w:t>В результате реализации внеурочной деятельности у вып</w:t>
      </w:r>
      <w:r w:rsidR="006D7720" w:rsidRPr="001B65DB">
        <w:rPr>
          <w:rFonts w:ascii="Times New Roman" w:hAnsi="Times New Roman"/>
          <w:lang w:val="ru-RU" w:eastAsia="ja-JP" w:bidi="dz-BT"/>
        </w:rPr>
        <w:t xml:space="preserve">ускников начальной школы будут  </w:t>
      </w:r>
      <w:r w:rsidRPr="001B65DB">
        <w:rPr>
          <w:rFonts w:ascii="Times New Roman" w:hAnsi="Times New Roman"/>
          <w:lang w:val="ru-RU" w:eastAsia="ja-JP" w:bidi="dz-BT"/>
        </w:rPr>
        <w:t>сформированы личностны</w:t>
      </w:r>
      <w:r w:rsidR="006D7720" w:rsidRPr="001B65DB">
        <w:rPr>
          <w:rFonts w:ascii="Times New Roman" w:hAnsi="Times New Roman"/>
          <w:lang w:val="ru-RU" w:eastAsia="ja-JP" w:bidi="dz-BT"/>
        </w:rPr>
        <w:t xml:space="preserve">е и </w:t>
      </w:r>
      <w:proofErr w:type="spellStart"/>
      <w:r w:rsidR="006D7720" w:rsidRPr="001B65DB">
        <w:rPr>
          <w:rFonts w:ascii="Times New Roman" w:hAnsi="Times New Roman"/>
          <w:lang w:val="ru-RU" w:eastAsia="ja-JP" w:bidi="dz-BT"/>
        </w:rPr>
        <w:t>метапредметные</w:t>
      </w:r>
      <w:proofErr w:type="spellEnd"/>
      <w:r w:rsidR="006D7720" w:rsidRPr="001B65DB">
        <w:rPr>
          <w:rFonts w:ascii="Times New Roman" w:hAnsi="Times New Roman"/>
          <w:lang w:val="ru-RU" w:eastAsia="ja-JP" w:bidi="dz-BT"/>
        </w:rPr>
        <w:t xml:space="preserve"> результаты,  </w:t>
      </w:r>
      <w:r w:rsidRPr="001B65DB">
        <w:rPr>
          <w:rFonts w:ascii="Times New Roman" w:hAnsi="Times New Roman"/>
          <w:lang w:val="ru-RU" w:eastAsia="ja-JP" w:bidi="dz-BT"/>
        </w:rPr>
        <w:t>которые направлены на достижение планируемых результатов освоения основной образовательной</w:t>
      </w:r>
    </w:p>
    <w:p w:rsidR="00FD79CE" w:rsidRPr="001B65DB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B65DB">
        <w:rPr>
          <w:rFonts w:ascii="Times New Roman" w:hAnsi="Times New Roman"/>
          <w:lang w:val="ru-RU" w:eastAsia="ja-JP" w:bidi="dz-BT"/>
        </w:rPr>
        <w:t xml:space="preserve"> пр</w:t>
      </w:r>
      <w:r w:rsidR="00F043BA" w:rsidRPr="001B65DB">
        <w:rPr>
          <w:rFonts w:ascii="Times New Roman" w:hAnsi="Times New Roman"/>
          <w:lang w:val="ru-RU" w:eastAsia="ja-JP" w:bidi="dz-BT"/>
        </w:rPr>
        <w:t>ограммы начального образования.</w:t>
      </w:r>
    </w:p>
    <w:p w:rsidR="00DF1950" w:rsidRPr="001B65DB" w:rsidRDefault="00DF1950" w:rsidP="00FD79CE">
      <w:pPr>
        <w:spacing w:after="0" w:line="240" w:lineRule="auto"/>
        <w:jc w:val="center"/>
        <w:rPr>
          <w:rFonts w:ascii="Times New Roman" w:hAnsi="Times New Roman"/>
          <w:lang w:val="ru-RU" w:eastAsia="ja-JP" w:bidi="dz-BT"/>
        </w:rPr>
      </w:pPr>
      <w:r w:rsidRPr="001B65DB">
        <w:rPr>
          <w:rFonts w:ascii="Times New Roman" w:hAnsi="Times New Roman"/>
          <w:b/>
          <w:bCs/>
          <w:lang w:val="ru-RU" w:eastAsia="ja-JP" w:bidi="dz-BT"/>
        </w:rPr>
        <w:t>Ресурсное обеспечение</w:t>
      </w:r>
    </w:p>
    <w:p w:rsidR="00DF1950" w:rsidRPr="001B65DB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B65DB">
        <w:rPr>
          <w:rFonts w:ascii="Times New Roman" w:hAnsi="Times New Roman"/>
          <w:lang w:val="ru-RU" w:eastAsia="ja-JP" w:bidi="dz-BT"/>
        </w:rPr>
        <w:t>1. Кадровое обеспечение</w:t>
      </w:r>
    </w:p>
    <w:p w:rsidR="00DF1950" w:rsidRPr="001B65DB" w:rsidRDefault="00DF1950" w:rsidP="006D7720">
      <w:pPr>
        <w:spacing w:after="0" w:line="240" w:lineRule="auto"/>
        <w:jc w:val="both"/>
        <w:rPr>
          <w:rFonts w:ascii="Times New Roman" w:hAnsi="Times New Roman"/>
          <w:iCs/>
          <w:lang w:val="ru-RU" w:eastAsia="ja-JP" w:bidi="dz-BT"/>
        </w:rPr>
      </w:pPr>
      <w:r w:rsidRPr="001B65DB">
        <w:rPr>
          <w:rFonts w:ascii="Times New Roman" w:hAnsi="Times New Roman"/>
          <w:iCs/>
          <w:lang w:val="ru-RU" w:eastAsia="ja-JP" w:bidi="dz-BT"/>
        </w:rPr>
        <w:t xml:space="preserve">Занятия проводят учителя начальной школы, классные руководители, </w:t>
      </w:r>
      <w:r w:rsidR="00FD79CE" w:rsidRPr="001B65DB">
        <w:rPr>
          <w:rFonts w:ascii="Times New Roman" w:hAnsi="Times New Roman"/>
          <w:iCs/>
          <w:lang w:val="ru-RU" w:eastAsia="ja-JP" w:bidi="dz-BT"/>
        </w:rPr>
        <w:t>библиотекарь.</w:t>
      </w:r>
      <w:r w:rsidRPr="001B65DB">
        <w:rPr>
          <w:rFonts w:ascii="Times New Roman" w:hAnsi="Times New Roman"/>
          <w:iCs/>
          <w:lang w:val="ru-RU" w:eastAsia="ja-JP" w:bidi="dz-BT"/>
        </w:rPr>
        <w:t xml:space="preserve"> Координирующую роль в организации внеурочной деятельности выполняет классный руково</w:t>
      </w:r>
      <w:r w:rsidR="00FD79CE" w:rsidRPr="001B65DB">
        <w:rPr>
          <w:rFonts w:ascii="Times New Roman" w:hAnsi="Times New Roman"/>
          <w:iCs/>
          <w:lang w:val="ru-RU" w:eastAsia="ja-JP" w:bidi="dz-BT"/>
        </w:rPr>
        <w:t xml:space="preserve">дитель, который взаимодействует с педагогическими работниками, </w:t>
      </w:r>
      <w:r w:rsidRPr="001B65DB">
        <w:rPr>
          <w:rFonts w:ascii="Times New Roman" w:hAnsi="Times New Roman"/>
          <w:iCs/>
          <w:lang w:val="ru-RU" w:eastAsia="ja-JP" w:bidi="dz-BT"/>
        </w:rPr>
        <w:t>организует систему отношений через разнообразные формы воспитательной деятельности.</w:t>
      </w:r>
    </w:p>
    <w:p w:rsidR="00DF1950" w:rsidRPr="001B65DB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B65DB">
        <w:rPr>
          <w:rFonts w:ascii="Times New Roman" w:hAnsi="Times New Roman"/>
          <w:lang w:val="ru-RU" w:eastAsia="ja-JP" w:bidi="dz-BT"/>
        </w:rPr>
        <w:t>2. Материально-техническое обеспечение</w:t>
      </w:r>
    </w:p>
    <w:p w:rsidR="00DF1950" w:rsidRPr="001B65DB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B65DB">
        <w:rPr>
          <w:rFonts w:ascii="Times New Roman" w:hAnsi="Times New Roman"/>
          <w:lang w:val="ru-RU" w:eastAsia="ja-JP" w:bidi="dz-BT"/>
        </w:rPr>
        <w:t>Для организации внеурочной деятельности школа располагает:</w:t>
      </w:r>
    </w:p>
    <w:p w:rsidR="00DF1950" w:rsidRPr="001B65DB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B65DB">
        <w:rPr>
          <w:rFonts w:ascii="Times New Roman" w:hAnsi="Times New Roman"/>
          <w:iCs/>
          <w:lang w:val="ru-RU" w:eastAsia="ja-JP" w:bidi="dz-BT"/>
        </w:rPr>
        <w:t>– наборами иллюстраций по каждому направлению внеурочной детальности, настольными играми, художественной литературой;</w:t>
      </w:r>
    </w:p>
    <w:p w:rsidR="00DF1950" w:rsidRPr="001B65DB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B65DB">
        <w:rPr>
          <w:rFonts w:ascii="Times New Roman" w:hAnsi="Times New Roman"/>
          <w:iCs/>
          <w:lang w:val="ru-RU" w:eastAsia="ja-JP" w:bidi="dz-BT"/>
        </w:rPr>
        <w:t>– спортивным залом со спортивным инвентарем;</w:t>
      </w:r>
    </w:p>
    <w:p w:rsidR="00DF1950" w:rsidRPr="001B65DB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B65DB">
        <w:rPr>
          <w:rFonts w:ascii="Times New Roman" w:hAnsi="Times New Roman"/>
          <w:iCs/>
          <w:lang w:val="ru-RU" w:eastAsia="ja-JP" w:bidi="dz-BT"/>
        </w:rPr>
        <w:lastRenderedPageBreak/>
        <w:t>–</w:t>
      </w:r>
      <w:r w:rsidR="00FD79CE" w:rsidRPr="001B65DB">
        <w:rPr>
          <w:rFonts w:ascii="Times New Roman" w:hAnsi="Times New Roman"/>
          <w:iCs/>
          <w:lang w:val="ru-RU" w:eastAsia="ja-JP" w:bidi="dz-BT"/>
        </w:rPr>
        <w:t xml:space="preserve"> </w:t>
      </w:r>
      <w:r w:rsidRPr="001B65DB">
        <w:rPr>
          <w:rFonts w:ascii="Times New Roman" w:hAnsi="Times New Roman"/>
          <w:iCs/>
          <w:lang w:val="ru-RU" w:eastAsia="ja-JP" w:bidi="dz-BT"/>
        </w:rPr>
        <w:t>библиотекой, спортивной площадкой;</w:t>
      </w:r>
    </w:p>
    <w:p w:rsidR="00FD79CE" w:rsidRPr="001B65DB" w:rsidRDefault="00DF1950" w:rsidP="006D7720">
      <w:pPr>
        <w:spacing w:after="0" w:line="240" w:lineRule="auto"/>
        <w:jc w:val="both"/>
        <w:rPr>
          <w:rFonts w:ascii="Times New Roman" w:hAnsi="Times New Roman"/>
          <w:iCs/>
          <w:lang w:val="ru-RU" w:eastAsia="ja-JP" w:bidi="dz-BT"/>
        </w:rPr>
      </w:pPr>
      <w:r w:rsidRPr="001B65DB">
        <w:rPr>
          <w:rFonts w:ascii="Times New Roman" w:hAnsi="Times New Roman"/>
          <w:iCs/>
          <w:lang w:val="ru-RU" w:eastAsia="ja-JP" w:bidi="dz-BT"/>
        </w:rPr>
        <w:t xml:space="preserve">– кабинетами, оборудованными компьютерной техникой, подключенной к локальной сети Интернет. </w:t>
      </w:r>
    </w:p>
    <w:p w:rsidR="00DF1950" w:rsidRPr="001B65DB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B65DB">
        <w:rPr>
          <w:rFonts w:ascii="Times New Roman" w:hAnsi="Times New Roman"/>
          <w:lang w:val="ru-RU" w:eastAsia="ja-JP" w:bidi="dz-BT"/>
        </w:rPr>
        <w:t>3. Финансовое обеспечение</w:t>
      </w:r>
    </w:p>
    <w:p w:rsidR="00DF1950" w:rsidRPr="001B65DB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1B65DB">
        <w:rPr>
          <w:rFonts w:ascii="Times New Roman" w:hAnsi="Times New Roman"/>
          <w:lang w:val="ru-RU" w:eastAsia="ja-JP" w:bidi="dz-BT"/>
        </w:rPr>
        <w:t>Финансовое обеспечение реализации внеурочной деятельности ос</w:t>
      </w:r>
      <w:r w:rsidR="00FD79CE" w:rsidRPr="001B65DB">
        <w:rPr>
          <w:rFonts w:ascii="Times New Roman" w:hAnsi="Times New Roman"/>
          <w:lang w:val="ru-RU" w:eastAsia="ja-JP" w:bidi="dz-BT"/>
        </w:rPr>
        <w:t>уществляется в рамках финансиро</w:t>
      </w:r>
      <w:r w:rsidRPr="001B65DB">
        <w:rPr>
          <w:rFonts w:ascii="Times New Roman" w:hAnsi="Times New Roman"/>
          <w:lang w:val="ru-RU" w:eastAsia="ja-JP" w:bidi="dz-BT"/>
        </w:rPr>
        <w:t>вания осно</w:t>
      </w:r>
      <w:r w:rsidR="00FD79CE" w:rsidRPr="001B65DB">
        <w:rPr>
          <w:rFonts w:ascii="Times New Roman" w:hAnsi="Times New Roman"/>
          <w:lang w:val="ru-RU" w:eastAsia="ja-JP" w:bidi="dz-BT"/>
        </w:rPr>
        <w:t xml:space="preserve">вной образовательной программы </w:t>
      </w:r>
      <w:r w:rsidRPr="001B65DB">
        <w:rPr>
          <w:rFonts w:ascii="Times New Roman" w:hAnsi="Times New Roman"/>
          <w:lang w:val="ru-RU" w:eastAsia="ja-JP" w:bidi="dz-BT"/>
        </w:rPr>
        <w:br/>
        <w:t>начального общего образования.</w:t>
      </w:r>
    </w:p>
    <w:p w:rsidR="00FD79CE" w:rsidRPr="001B65DB" w:rsidRDefault="00FD79CE" w:rsidP="00FD79CE">
      <w:pPr>
        <w:spacing w:after="0" w:line="234" w:lineRule="auto"/>
        <w:ind w:left="120" w:firstLine="828"/>
        <w:jc w:val="center"/>
        <w:rPr>
          <w:rFonts w:ascii="Times New Roman" w:hAnsi="Times New Roman"/>
          <w:b/>
          <w:bCs/>
          <w:lang w:val="ru-RU" w:eastAsia="ja-JP" w:bidi="dz-BT"/>
        </w:rPr>
      </w:pPr>
      <w:r w:rsidRPr="001B65DB">
        <w:rPr>
          <w:rFonts w:ascii="Times New Roman" w:hAnsi="Times New Roman"/>
          <w:b/>
          <w:bCs/>
          <w:lang w:val="ru-RU" w:eastAsia="ja-JP" w:bidi="dz-BT"/>
        </w:rPr>
        <w:t xml:space="preserve">Режим функционирования </w:t>
      </w:r>
    </w:p>
    <w:p w:rsidR="00FD79CE" w:rsidRPr="001B65DB" w:rsidRDefault="00FD79CE" w:rsidP="00FD79CE">
      <w:pPr>
        <w:spacing w:after="0" w:line="234" w:lineRule="auto"/>
        <w:ind w:right="20"/>
        <w:jc w:val="both"/>
        <w:rPr>
          <w:rFonts w:ascii="Times New Roman" w:eastAsiaTheme="minorEastAsia" w:hAnsi="Times New Roman"/>
          <w:lang w:val="ru-RU" w:eastAsia="ja-JP" w:bidi="dz-BT"/>
        </w:rPr>
      </w:pPr>
      <w:r w:rsidRPr="001B65DB">
        <w:rPr>
          <w:rFonts w:ascii="Times New Roman" w:hAnsi="Times New Roman"/>
          <w:lang w:val="ru-RU" w:eastAsia="ja-JP" w:bidi="dz-BT"/>
        </w:rPr>
        <w:t>В соответствии с учебным планом устанавливается следующая</w:t>
      </w:r>
      <w:r w:rsidRPr="001B65DB">
        <w:rPr>
          <w:rFonts w:ascii="Times New Roman" w:hAnsi="Times New Roman"/>
          <w:b/>
          <w:bCs/>
          <w:lang w:val="ru-RU" w:eastAsia="ja-JP" w:bidi="dz-BT"/>
        </w:rPr>
        <w:t xml:space="preserve"> </w:t>
      </w:r>
      <w:r w:rsidRPr="001B65DB">
        <w:rPr>
          <w:rFonts w:ascii="Times New Roman" w:hAnsi="Times New Roman"/>
          <w:lang w:val="ru-RU" w:eastAsia="ja-JP" w:bidi="dz-BT"/>
        </w:rPr>
        <w:t>продолжительность учебного года:</w:t>
      </w:r>
      <w:r w:rsidRPr="001B65DB">
        <w:rPr>
          <w:rFonts w:ascii="Times New Roman" w:eastAsiaTheme="minorEastAsia" w:hAnsi="Times New Roman"/>
          <w:lang w:val="ru-RU" w:eastAsia="ja-JP" w:bidi="dz-BT"/>
        </w:rPr>
        <w:t xml:space="preserve"> </w:t>
      </w:r>
      <w:proofErr w:type="gramStart"/>
      <w:r w:rsidRPr="001B65DB">
        <w:rPr>
          <w:rFonts w:ascii="Times New Roman" w:hAnsi="Times New Roman"/>
          <w:lang w:eastAsia="ja-JP" w:bidi="dz-BT"/>
        </w:rPr>
        <w:t>I</w:t>
      </w:r>
      <w:r w:rsidRPr="001B65DB">
        <w:rPr>
          <w:rFonts w:ascii="Times New Roman" w:hAnsi="Times New Roman"/>
          <w:lang w:val="ru-RU" w:eastAsia="ja-JP" w:bidi="dz-BT"/>
        </w:rPr>
        <w:t xml:space="preserve">  класс</w:t>
      </w:r>
      <w:proofErr w:type="gramEnd"/>
      <w:r w:rsidRPr="001B65DB">
        <w:rPr>
          <w:rFonts w:ascii="Times New Roman" w:hAnsi="Times New Roman"/>
          <w:lang w:val="ru-RU" w:eastAsia="ja-JP" w:bidi="dz-BT"/>
        </w:rPr>
        <w:t xml:space="preserve"> – 33 учебные недели, </w:t>
      </w:r>
      <w:r w:rsidRPr="001B65DB">
        <w:rPr>
          <w:rFonts w:ascii="Times New Roman" w:hAnsi="Times New Roman"/>
          <w:lang w:eastAsia="ja-JP" w:bidi="dz-BT"/>
        </w:rPr>
        <w:t>II</w:t>
      </w:r>
      <w:r w:rsidRPr="001B65DB">
        <w:rPr>
          <w:rFonts w:ascii="Times New Roman" w:hAnsi="Times New Roman"/>
          <w:lang w:val="ru-RU" w:eastAsia="ja-JP" w:bidi="dz-BT"/>
        </w:rPr>
        <w:t xml:space="preserve"> - </w:t>
      </w:r>
      <w:r w:rsidRPr="001B65DB">
        <w:rPr>
          <w:rFonts w:ascii="Times New Roman" w:hAnsi="Times New Roman"/>
          <w:lang w:eastAsia="ja-JP" w:bidi="dz-BT"/>
        </w:rPr>
        <w:t>I</w:t>
      </w:r>
      <w:r w:rsidR="00CA4023" w:rsidRPr="001B65DB">
        <w:rPr>
          <w:rFonts w:ascii="Times New Roman" w:hAnsi="Times New Roman"/>
          <w:lang w:val="ru-RU" w:eastAsia="ja-JP" w:bidi="dz-BT"/>
        </w:rPr>
        <w:t>V  классы - 34</w:t>
      </w:r>
      <w:r w:rsidR="0085737B" w:rsidRPr="001B65DB">
        <w:rPr>
          <w:rFonts w:ascii="Times New Roman" w:hAnsi="Times New Roman"/>
          <w:lang w:val="ru-RU" w:eastAsia="ja-JP" w:bidi="dz-BT"/>
        </w:rPr>
        <w:t xml:space="preserve"> учебных недель</w:t>
      </w:r>
      <w:r w:rsidRPr="001B65DB">
        <w:rPr>
          <w:rFonts w:ascii="Times New Roman" w:hAnsi="Times New Roman"/>
          <w:lang w:val="ru-RU" w:eastAsia="ja-JP" w:bidi="dz-BT"/>
        </w:rPr>
        <w:t>;</w:t>
      </w:r>
    </w:p>
    <w:p w:rsidR="00FD79CE" w:rsidRPr="001B65DB" w:rsidRDefault="00FD79CE" w:rsidP="00FD79CE">
      <w:pPr>
        <w:spacing w:after="0" w:line="12" w:lineRule="exact"/>
        <w:rPr>
          <w:rFonts w:ascii="Times New Roman" w:eastAsiaTheme="minorEastAsia" w:hAnsi="Times New Roman"/>
          <w:lang w:val="ru-RU" w:eastAsia="ja-JP" w:bidi="dz-BT"/>
        </w:rPr>
      </w:pPr>
    </w:p>
    <w:p w:rsidR="00FD79CE" w:rsidRPr="001B65DB" w:rsidRDefault="00FD79CE" w:rsidP="00FD79CE">
      <w:pPr>
        <w:spacing w:after="0" w:line="2" w:lineRule="exact"/>
        <w:rPr>
          <w:rFonts w:ascii="Times New Roman" w:eastAsiaTheme="minorEastAsia" w:hAnsi="Times New Roman"/>
          <w:lang w:val="ru-RU" w:eastAsia="ja-JP" w:bidi="dz-BT"/>
        </w:rPr>
      </w:pPr>
    </w:p>
    <w:p w:rsidR="00FD79CE" w:rsidRPr="001B65DB" w:rsidRDefault="00FD79CE" w:rsidP="00FD79CE">
      <w:pPr>
        <w:spacing w:after="0" w:line="240" w:lineRule="auto"/>
        <w:jc w:val="both"/>
        <w:rPr>
          <w:rFonts w:ascii="Times New Roman" w:eastAsiaTheme="minorEastAsia" w:hAnsi="Times New Roman"/>
          <w:lang w:val="ru-RU" w:eastAsia="ja-JP" w:bidi="dz-BT"/>
        </w:rPr>
      </w:pPr>
      <w:r w:rsidRPr="001B65DB">
        <w:rPr>
          <w:rFonts w:ascii="Times New Roman" w:hAnsi="Times New Roman"/>
          <w:lang w:val="ru-RU"/>
        </w:rPr>
        <w:t xml:space="preserve">Продолжительность учебной недели соответствует предельно допустимой учебной нагрузке при 5-дневной  учебной неделе в 1 классе и 6-дневной неделе во 2-4 классах. </w:t>
      </w:r>
      <w:r w:rsidRPr="001B65DB">
        <w:rPr>
          <w:rFonts w:ascii="Times New Roman" w:hAnsi="Times New Roman"/>
          <w:lang w:val="ru-RU" w:eastAsia="ja-JP" w:bidi="dz-BT"/>
        </w:rPr>
        <w:t>Продолжительность каникул:</w:t>
      </w:r>
    </w:p>
    <w:p w:rsidR="00FD79CE" w:rsidRPr="001B65DB" w:rsidRDefault="00FD79CE" w:rsidP="00FD79CE">
      <w:pPr>
        <w:spacing w:after="0" w:line="1" w:lineRule="exact"/>
        <w:rPr>
          <w:rFonts w:ascii="Times New Roman" w:eastAsiaTheme="minorEastAsia" w:hAnsi="Times New Roman"/>
          <w:lang w:val="ru-RU" w:eastAsia="ja-JP" w:bidi="dz-BT"/>
        </w:rPr>
      </w:pPr>
    </w:p>
    <w:p w:rsidR="00707ED5" w:rsidRPr="00B65E61" w:rsidRDefault="00707ED5" w:rsidP="00707ED5">
      <w:pPr>
        <w:tabs>
          <w:tab w:val="left" w:pos="960"/>
        </w:tabs>
        <w:spacing w:after="0" w:line="240" w:lineRule="auto"/>
        <w:rPr>
          <w:rFonts w:ascii="Times New Roman" w:hAnsi="Times New Roman"/>
          <w:lang w:val="ru-RU" w:eastAsia="ja-JP" w:bidi="dz-BT"/>
        </w:rPr>
      </w:pPr>
      <w:r>
        <w:rPr>
          <w:rFonts w:ascii="Times New Roman" w:hAnsi="Times New Roman"/>
          <w:lang w:val="ru-RU" w:eastAsia="ja-JP" w:bidi="dz-BT"/>
        </w:rPr>
        <w:t xml:space="preserve">- </w:t>
      </w:r>
      <w:r w:rsidRPr="00B65E61">
        <w:rPr>
          <w:rFonts w:ascii="Times New Roman" w:hAnsi="Times New Roman"/>
          <w:lang w:val="ru-RU" w:eastAsia="ja-JP" w:bidi="dz-BT"/>
        </w:rPr>
        <w:t>Осенние каникулы</w:t>
      </w:r>
      <w:r w:rsidR="00107DF9" w:rsidRPr="00B65E61">
        <w:rPr>
          <w:rFonts w:ascii="Times New Roman" w:hAnsi="Times New Roman"/>
          <w:lang w:val="ru-RU" w:eastAsia="ja-JP" w:bidi="dz-BT"/>
        </w:rPr>
        <w:t xml:space="preserve"> – с 29.10.2022г. по 06</w:t>
      </w:r>
      <w:r w:rsidRPr="00B65E61">
        <w:rPr>
          <w:rFonts w:ascii="Times New Roman" w:hAnsi="Times New Roman"/>
          <w:lang w:val="ru-RU" w:eastAsia="ja-JP" w:bidi="dz-BT"/>
        </w:rPr>
        <w:t>.</w:t>
      </w:r>
      <w:r w:rsidR="00107DF9" w:rsidRPr="00B65E61">
        <w:rPr>
          <w:rFonts w:ascii="Times New Roman" w:hAnsi="Times New Roman"/>
          <w:lang w:val="ru-RU" w:eastAsia="ja-JP" w:bidi="dz-BT"/>
        </w:rPr>
        <w:t>11.2022</w:t>
      </w:r>
      <w:r w:rsidRPr="00B65E61">
        <w:rPr>
          <w:rFonts w:ascii="Times New Roman" w:hAnsi="Times New Roman"/>
          <w:lang w:val="ru-RU" w:eastAsia="ja-JP" w:bidi="dz-BT"/>
        </w:rPr>
        <w:t xml:space="preserve">г. </w:t>
      </w:r>
    </w:p>
    <w:p w:rsidR="00707ED5" w:rsidRPr="00B65E61" w:rsidRDefault="00107DF9" w:rsidP="00707ED5">
      <w:pPr>
        <w:tabs>
          <w:tab w:val="left" w:pos="960"/>
        </w:tabs>
        <w:spacing w:after="0" w:line="240" w:lineRule="auto"/>
        <w:rPr>
          <w:rFonts w:ascii="Times New Roman" w:hAnsi="Times New Roman"/>
          <w:lang w:val="ru-RU" w:eastAsia="ja-JP" w:bidi="dz-BT"/>
        </w:rPr>
      </w:pPr>
      <w:r w:rsidRPr="00B65E61">
        <w:rPr>
          <w:rFonts w:ascii="Times New Roman" w:hAnsi="Times New Roman"/>
          <w:lang w:val="ru-RU" w:eastAsia="ja-JP" w:bidi="dz-BT"/>
        </w:rPr>
        <w:t xml:space="preserve">- зимние </w:t>
      </w:r>
      <w:r w:rsidR="00B65E61" w:rsidRPr="00B65E61">
        <w:rPr>
          <w:rFonts w:ascii="Times New Roman" w:hAnsi="Times New Roman"/>
          <w:lang w:val="ru-RU" w:eastAsia="ja-JP" w:bidi="dz-BT"/>
        </w:rPr>
        <w:t>каникулы – с 28</w:t>
      </w:r>
      <w:r w:rsidRPr="00B65E61">
        <w:rPr>
          <w:rFonts w:ascii="Times New Roman" w:hAnsi="Times New Roman"/>
          <w:lang w:val="ru-RU" w:eastAsia="ja-JP" w:bidi="dz-BT"/>
        </w:rPr>
        <w:t xml:space="preserve">.12.2022г. по </w:t>
      </w:r>
      <w:r w:rsidR="00B65E61" w:rsidRPr="00B65E61">
        <w:rPr>
          <w:rFonts w:ascii="Times New Roman" w:hAnsi="Times New Roman"/>
          <w:lang w:val="ru-RU" w:eastAsia="ja-JP" w:bidi="dz-BT"/>
        </w:rPr>
        <w:t>0</w:t>
      </w:r>
      <w:r w:rsidRPr="00B65E61">
        <w:rPr>
          <w:rFonts w:ascii="Times New Roman" w:hAnsi="Times New Roman"/>
          <w:lang w:val="ru-RU" w:eastAsia="ja-JP" w:bidi="dz-BT"/>
        </w:rPr>
        <w:t>8.01.2023</w:t>
      </w:r>
      <w:r w:rsidR="00707ED5" w:rsidRPr="00B65E61">
        <w:rPr>
          <w:rFonts w:ascii="Times New Roman" w:hAnsi="Times New Roman"/>
          <w:lang w:val="ru-RU" w:eastAsia="ja-JP" w:bidi="dz-BT"/>
        </w:rPr>
        <w:t xml:space="preserve">г. </w:t>
      </w:r>
    </w:p>
    <w:p w:rsidR="00707ED5" w:rsidRPr="00B65E61" w:rsidRDefault="00B65E61" w:rsidP="00707ED5">
      <w:pPr>
        <w:tabs>
          <w:tab w:val="left" w:pos="960"/>
        </w:tabs>
        <w:spacing w:after="0" w:line="240" w:lineRule="auto"/>
        <w:rPr>
          <w:rFonts w:ascii="Times New Roman" w:hAnsi="Times New Roman"/>
          <w:lang w:val="ru-RU" w:eastAsia="ja-JP" w:bidi="dz-BT"/>
        </w:rPr>
      </w:pPr>
      <w:r w:rsidRPr="00B65E61">
        <w:rPr>
          <w:rFonts w:ascii="Times New Roman" w:hAnsi="Times New Roman"/>
          <w:lang w:val="ru-RU" w:eastAsia="ja-JP" w:bidi="dz-BT"/>
        </w:rPr>
        <w:t>- весенние каникулы – с 25</w:t>
      </w:r>
      <w:r w:rsidR="00107DF9" w:rsidRPr="00B65E61">
        <w:rPr>
          <w:rFonts w:ascii="Times New Roman" w:hAnsi="Times New Roman"/>
          <w:lang w:val="ru-RU" w:eastAsia="ja-JP" w:bidi="dz-BT"/>
        </w:rPr>
        <w:t>.03.2023г. по 02.04.2023</w:t>
      </w:r>
      <w:r w:rsidR="00707ED5" w:rsidRPr="00B65E61">
        <w:rPr>
          <w:rFonts w:ascii="Times New Roman" w:hAnsi="Times New Roman"/>
          <w:lang w:val="ru-RU" w:eastAsia="ja-JP" w:bidi="dz-BT"/>
        </w:rPr>
        <w:t xml:space="preserve">г. </w:t>
      </w:r>
    </w:p>
    <w:p w:rsidR="00FD79CE" w:rsidRPr="00B65E61" w:rsidRDefault="00FD79CE" w:rsidP="00FD79CE">
      <w:pPr>
        <w:tabs>
          <w:tab w:val="left" w:pos="960"/>
        </w:tabs>
        <w:spacing w:after="0" w:line="240" w:lineRule="auto"/>
        <w:rPr>
          <w:rFonts w:ascii="Times New Roman" w:hAnsi="Times New Roman"/>
          <w:lang w:val="ru-RU" w:eastAsia="ja-JP" w:bidi="dz-BT"/>
        </w:rPr>
      </w:pPr>
      <w:r w:rsidRPr="00B65E61">
        <w:rPr>
          <w:rFonts w:ascii="Times New Roman" w:hAnsi="Times New Roman"/>
          <w:lang w:val="ru-RU" w:eastAsia="ja-JP" w:bidi="dz-BT"/>
        </w:rPr>
        <w:t xml:space="preserve">. </w:t>
      </w:r>
    </w:p>
    <w:p w:rsidR="00FD79CE" w:rsidRPr="001B65DB" w:rsidRDefault="00FD79CE" w:rsidP="00FD79CE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color w:val="C00000"/>
          <w:lang w:val="ru-RU" w:eastAsia="ja-JP" w:bidi="dz-BT"/>
        </w:rPr>
      </w:pPr>
      <w:r w:rsidRPr="00B65E61">
        <w:rPr>
          <w:rFonts w:ascii="Times New Roman" w:hAnsi="Times New Roman"/>
          <w:lang w:val="ru-RU" w:eastAsia="ja-JP" w:bidi="dz-BT"/>
        </w:rPr>
        <w:t>- дополнительные недельные кан</w:t>
      </w:r>
      <w:r w:rsidR="00707ED5" w:rsidRPr="00B65E61">
        <w:rPr>
          <w:rFonts w:ascii="Times New Roman" w:hAnsi="Times New Roman"/>
          <w:lang w:val="ru-RU" w:eastAsia="ja-JP" w:bidi="dz-BT"/>
        </w:rPr>
        <w:t xml:space="preserve">икулы для учащихся 1 </w:t>
      </w:r>
      <w:r w:rsidR="00B65E61" w:rsidRPr="00B65E61">
        <w:rPr>
          <w:rFonts w:ascii="Times New Roman" w:hAnsi="Times New Roman"/>
          <w:lang w:val="ru-RU" w:eastAsia="ja-JP" w:bidi="dz-BT"/>
        </w:rPr>
        <w:t>класса с 20.02.2023г. по 26.02.2023</w:t>
      </w:r>
      <w:r w:rsidRPr="00B65E61">
        <w:rPr>
          <w:rFonts w:ascii="Times New Roman" w:hAnsi="Times New Roman"/>
          <w:lang w:val="ru-RU" w:eastAsia="ja-JP" w:bidi="dz-BT"/>
        </w:rPr>
        <w:t>г</w:t>
      </w:r>
      <w:r w:rsidRPr="001B65DB">
        <w:rPr>
          <w:rFonts w:ascii="Times New Roman" w:hAnsi="Times New Roman"/>
          <w:color w:val="C00000"/>
          <w:lang w:val="ru-RU" w:eastAsia="ja-JP" w:bidi="dz-BT"/>
        </w:rPr>
        <w:t xml:space="preserve">. </w:t>
      </w:r>
    </w:p>
    <w:p w:rsidR="00FD79CE" w:rsidRPr="001B65DB" w:rsidRDefault="00FD79CE" w:rsidP="00FD79CE">
      <w:pPr>
        <w:spacing w:after="0" w:line="12" w:lineRule="exact"/>
        <w:rPr>
          <w:rFonts w:ascii="Times New Roman" w:hAnsi="Times New Roman"/>
          <w:lang w:val="ru-RU" w:eastAsia="ja-JP" w:bidi="dz-BT"/>
        </w:rPr>
      </w:pPr>
    </w:p>
    <w:p w:rsidR="0061129B" w:rsidRPr="001B65DB" w:rsidRDefault="00FD79CE" w:rsidP="00FD79CE">
      <w:pPr>
        <w:spacing w:after="0" w:line="240" w:lineRule="auto"/>
        <w:jc w:val="both"/>
        <w:rPr>
          <w:rFonts w:ascii="Times New Roman" w:hAnsi="Times New Roman"/>
          <w:iCs/>
          <w:lang w:val="ru-RU" w:eastAsia="ja-JP" w:bidi="dz-BT"/>
        </w:rPr>
      </w:pPr>
      <w:r w:rsidRPr="001B65DB">
        <w:rPr>
          <w:rFonts w:ascii="Times New Roman" w:hAnsi="Times New Roman"/>
          <w:lang w:val="ru-RU" w:eastAsia="ja-JP" w:bidi="dz-BT"/>
        </w:rPr>
        <w:tab/>
      </w:r>
      <w:r w:rsidRPr="001B65DB">
        <w:rPr>
          <w:rFonts w:ascii="Times New Roman" w:hAnsi="Times New Roman"/>
          <w:iCs/>
          <w:lang w:val="ru-RU" w:eastAsia="ja-JP" w:bidi="dz-BT"/>
        </w:rPr>
        <w:t xml:space="preserve">Продолжительность занятий внеурочной деятельности </w:t>
      </w:r>
      <w:r w:rsidR="0061129B" w:rsidRPr="001B65DB">
        <w:rPr>
          <w:rFonts w:ascii="Times New Roman" w:hAnsi="Times New Roman"/>
          <w:iCs/>
          <w:lang w:val="ru-RU" w:eastAsia="ja-JP" w:bidi="dz-BT"/>
        </w:rPr>
        <w:t>представлена в таблице</w:t>
      </w:r>
    </w:p>
    <w:tbl>
      <w:tblPr>
        <w:tblStyle w:val="a9"/>
        <w:tblW w:w="9854" w:type="dxa"/>
        <w:tblLook w:val="04A0" w:firstRow="1" w:lastRow="0" w:firstColumn="1" w:lastColumn="0" w:noHBand="0" w:noVBand="1"/>
      </w:tblPr>
      <w:tblGrid>
        <w:gridCol w:w="3510"/>
        <w:gridCol w:w="2260"/>
        <w:gridCol w:w="1430"/>
        <w:gridCol w:w="60"/>
        <w:gridCol w:w="34"/>
        <w:gridCol w:w="1239"/>
        <w:gridCol w:w="50"/>
        <w:gridCol w:w="1271"/>
      </w:tblGrid>
      <w:tr w:rsidR="00513CEF" w:rsidRPr="001B65DB" w:rsidTr="00AD3D2C">
        <w:tc>
          <w:tcPr>
            <w:tcW w:w="3510" w:type="dxa"/>
          </w:tcPr>
          <w:p w:rsidR="0061129B" w:rsidRPr="001B65DB" w:rsidRDefault="0061129B" w:rsidP="00533CAF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b/>
                <w:i/>
                <w:lang w:val="ru-RU" w:eastAsia="ja-JP" w:bidi="dz-BT"/>
              </w:rPr>
            </w:pPr>
            <w:r w:rsidRPr="001B65DB">
              <w:rPr>
                <w:rFonts w:ascii="Times New Roman" w:eastAsiaTheme="minorEastAsia" w:hAnsi="Times New Roman"/>
                <w:b/>
                <w:i/>
                <w:lang w:val="ru-RU" w:eastAsia="ja-JP" w:bidi="dz-BT"/>
              </w:rPr>
              <w:t>Вид деятельности</w:t>
            </w:r>
          </w:p>
        </w:tc>
        <w:tc>
          <w:tcPr>
            <w:tcW w:w="6344" w:type="dxa"/>
            <w:gridSpan w:val="7"/>
          </w:tcPr>
          <w:p w:rsidR="0061129B" w:rsidRPr="001B65DB" w:rsidRDefault="0061129B" w:rsidP="00533CAF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b/>
                <w:i/>
                <w:lang w:val="ru-RU" w:eastAsia="ja-JP" w:bidi="dz-BT"/>
              </w:rPr>
            </w:pPr>
            <w:r w:rsidRPr="001B65DB">
              <w:rPr>
                <w:rFonts w:ascii="Times New Roman" w:eastAsiaTheme="minorEastAsia" w:hAnsi="Times New Roman"/>
                <w:b/>
                <w:i/>
                <w:lang w:val="ru-RU" w:eastAsia="ja-JP" w:bidi="dz-BT"/>
              </w:rPr>
              <w:t>Максимальная продолжительность занятий 1--4 классы</w:t>
            </w:r>
          </w:p>
        </w:tc>
      </w:tr>
      <w:tr w:rsidR="0061129B" w:rsidRPr="001B65DB" w:rsidTr="00AD3D2C">
        <w:tc>
          <w:tcPr>
            <w:tcW w:w="3510" w:type="dxa"/>
          </w:tcPr>
          <w:p w:rsidR="0061129B" w:rsidRPr="001B65DB" w:rsidRDefault="0061129B" w:rsidP="00533CAF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b/>
                <w:i/>
                <w:lang w:val="ru-RU" w:eastAsia="ja-JP" w:bidi="dz-BT"/>
              </w:rPr>
            </w:pPr>
          </w:p>
        </w:tc>
        <w:tc>
          <w:tcPr>
            <w:tcW w:w="2260" w:type="dxa"/>
          </w:tcPr>
          <w:p w:rsidR="0061129B" w:rsidRPr="001B65DB" w:rsidRDefault="0061129B" w:rsidP="00533CAF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b/>
                <w:i/>
                <w:lang w:val="ru-RU" w:eastAsia="ja-JP" w:bidi="dz-BT"/>
              </w:rPr>
            </w:pPr>
            <w:r w:rsidRPr="001B65DB">
              <w:rPr>
                <w:rFonts w:ascii="Times New Roman" w:eastAsiaTheme="minorEastAsia" w:hAnsi="Times New Roman"/>
                <w:b/>
                <w:i/>
                <w:lang w:val="ru-RU" w:eastAsia="ja-JP" w:bidi="dz-BT"/>
              </w:rPr>
              <w:t>1</w:t>
            </w:r>
          </w:p>
        </w:tc>
        <w:tc>
          <w:tcPr>
            <w:tcW w:w="1490" w:type="dxa"/>
            <w:gridSpan w:val="2"/>
          </w:tcPr>
          <w:p w:rsidR="0061129B" w:rsidRPr="001B65DB" w:rsidRDefault="0061129B" w:rsidP="00533CAF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b/>
                <w:i/>
                <w:lang w:val="ru-RU" w:eastAsia="ja-JP" w:bidi="dz-BT"/>
              </w:rPr>
            </w:pPr>
            <w:r w:rsidRPr="001B65DB">
              <w:rPr>
                <w:rFonts w:ascii="Times New Roman" w:eastAsiaTheme="minorEastAsia" w:hAnsi="Times New Roman"/>
                <w:b/>
                <w:i/>
                <w:lang w:val="ru-RU" w:eastAsia="ja-JP" w:bidi="dz-BT"/>
              </w:rPr>
              <w:t>2</w:t>
            </w:r>
          </w:p>
        </w:tc>
        <w:tc>
          <w:tcPr>
            <w:tcW w:w="1273" w:type="dxa"/>
            <w:gridSpan w:val="2"/>
          </w:tcPr>
          <w:p w:rsidR="0061129B" w:rsidRPr="001B65DB" w:rsidRDefault="0061129B" w:rsidP="00533CAF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b/>
                <w:i/>
                <w:lang w:val="ru-RU" w:eastAsia="ja-JP" w:bidi="dz-BT"/>
              </w:rPr>
            </w:pPr>
            <w:r w:rsidRPr="001B65DB">
              <w:rPr>
                <w:rFonts w:ascii="Times New Roman" w:eastAsiaTheme="minorEastAsia" w:hAnsi="Times New Roman"/>
                <w:b/>
                <w:i/>
                <w:lang w:val="ru-RU" w:eastAsia="ja-JP" w:bidi="dz-BT"/>
              </w:rPr>
              <w:t>3</w:t>
            </w:r>
          </w:p>
        </w:tc>
        <w:tc>
          <w:tcPr>
            <w:tcW w:w="1321" w:type="dxa"/>
            <w:gridSpan w:val="2"/>
          </w:tcPr>
          <w:p w:rsidR="0061129B" w:rsidRPr="001B65DB" w:rsidRDefault="0061129B" w:rsidP="00533CAF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b/>
                <w:i/>
                <w:lang w:val="ru-RU" w:eastAsia="ja-JP" w:bidi="dz-BT"/>
              </w:rPr>
            </w:pPr>
            <w:r w:rsidRPr="001B65DB">
              <w:rPr>
                <w:rFonts w:ascii="Times New Roman" w:eastAsiaTheme="minorEastAsia" w:hAnsi="Times New Roman"/>
                <w:b/>
                <w:i/>
                <w:lang w:val="ru-RU" w:eastAsia="ja-JP" w:bidi="dz-BT"/>
              </w:rPr>
              <w:t>4</w:t>
            </w:r>
          </w:p>
        </w:tc>
      </w:tr>
      <w:tr w:rsidR="0061129B" w:rsidRPr="001B65DB" w:rsidTr="00AD3D2C">
        <w:tc>
          <w:tcPr>
            <w:tcW w:w="3510" w:type="dxa"/>
          </w:tcPr>
          <w:p w:rsidR="0061129B" w:rsidRPr="001B65DB" w:rsidRDefault="0061129B" w:rsidP="00533CAF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B65DB">
              <w:rPr>
                <w:rFonts w:ascii="Times New Roman" w:eastAsiaTheme="minorEastAsia" w:hAnsi="Times New Roman"/>
                <w:lang w:val="ru-RU" w:eastAsia="ja-JP" w:bidi="dz-BT"/>
              </w:rPr>
              <w:t>Обычное занятие в классе</w:t>
            </w:r>
          </w:p>
        </w:tc>
        <w:tc>
          <w:tcPr>
            <w:tcW w:w="2260" w:type="dxa"/>
          </w:tcPr>
          <w:p w:rsidR="0061129B" w:rsidRPr="001B65DB" w:rsidRDefault="0061129B" w:rsidP="00533CAF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B65DB">
              <w:rPr>
                <w:rFonts w:ascii="Times New Roman" w:eastAsiaTheme="minorEastAsia" w:hAnsi="Times New Roman"/>
                <w:lang w:val="ru-RU" w:eastAsia="ja-JP" w:bidi="dz-BT"/>
              </w:rPr>
              <w:t>С сентября по декабрь по 35 минут, с января по май – 40 минут</w:t>
            </w:r>
          </w:p>
        </w:tc>
        <w:tc>
          <w:tcPr>
            <w:tcW w:w="4084" w:type="dxa"/>
            <w:gridSpan w:val="6"/>
          </w:tcPr>
          <w:p w:rsidR="0061129B" w:rsidRPr="001B65DB" w:rsidRDefault="0061129B" w:rsidP="00533CAF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B65DB">
              <w:rPr>
                <w:rFonts w:ascii="Times New Roman" w:eastAsiaTheme="minorEastAsia" w:hAnsi="Times New Roman"/>
                <w:lang w:val="ru-RU" w:eastAsia="ja-JP" w:bidi="dz-BT"/>
              </w:rPr>
              <w:t>Не более 45 минут</w:t>
            </w:r>
          </w:p>
        </w:tc>
      </w:tr>
      <w:tr w:rsidR="0061129B" w:rsidRPr="0089011A" w:rsidTr="00AD3D2C">
        <w:tc>
          <w:tcPr>
            <w:tcW w:w="3510" w:type="dxa"/>
          </w:tcPr>
          <w:p w:rsidR="0061129B" w:rsidRPr="001B65DB" w:rsidRDefault="0061129B" w:rsidP="00533CAF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B65DB">
              <w:rPr>
                <w:rFonts w:ascii="Times New Roman" w:eastAsiaTheme="minorEastAsia" w:hAnsi="Times New Roman"/>
                <w:lang w:val="ru-RU" w:eastAsia="ja-JP" w:bidi="dz-BT"/>
              </w:rPr>
              <w:t>Чтение, музыкальные занятия, рисование, лепка, рукоделие, тихие игры</w:t>
            </w:r>
          </w:p>
        </w:tc>
        <w:tc>
          <w:tcPr>
            <w:tcW w:w="3784" w:type="dxa"/>
            <w:gridSpan w:val="4"/>
          </w:tcPr>
          <w:p w:rsidR="0061129B" w:rsidRPr="001B65DB" w:rsidRDefault="0061129B" w:rsidP="00533CAF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B65DB">
              <w:rPr>
                <w:rFonts w:ascii="Times New Roman" w:eastAsiaTheme="minorEastAsia" w:hAnsi="Times New Roman"/>
                <w:lang w:val="ru-RU" w:eastAsia="ja-JP" w:bidi="dz-BT"/>
              </w:rPr>
              <w:t>Не более 50 минут в день</w:t>
            </w:r>
          </w:p>
        </w:tc>
        <w:tc>
          <w:tcPr>
            <w:tcW w:w="2560" w:type="dxa"/>
            <w:gridSpan w:val="3"/>
          </w:tcPr>
          <w:p w:rsidR="0061129B" w:rsidRPr="001B65DB" w:rsidRDefault="0061129B" w:rsidP="00533CAF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B65DB">
              <w:rPr>
                <w:rFonts w:ascii="Times New Roman" w:eastAsiaTheme="minorEastAsia" w:hAnsi="Times New Roman"/>
                <w:lang w:val="ru-RU" w:eastAsia="ja-JP" w:bidi="dz-BT"/>
              </w:rPr>
              <w:t>Не более полутора часов в день</w:t>
            </w:r>
          </w:p>
        </w:tc>
      </w:tr>
      <w:tr w:rsidR="0061129B" w:rsidRPr="0089011A" w:rsidTr="00AD3D2C">
        <w:tc>
          <w:tcPr>
            <w:tcW w:w="3510" w:type="dxa"/>
          </w:tcPr>
          <w:p w:rsidR="0061129B" w:rsidRPr="001B65DB" w:rsidRDefault="0061129B" w:rsidP="00533CAF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B65DB">
              <w:rPr>
                <w:rFonts w:ascii="Times New Roman" w:eastAsiaTheme="minorEastAsia" w:hAnsi="Times New Roman"/>
                <w:lang w:val="ru-RU" w:eastAsia="ja-JP" w:bidi="dz-BT"/>
              </w:rPr>
              <w:t>Просмотр телепередач и кинофильмов</w:t>
            </w:r>
          </w:p>
        </w:tc>
        <w:tc>
          <w:tcPr>
            <w:tcW w:w="5073" w:type="dxa"/>
            <w:gridSpan w:val="6"/>
          </w:tcPr>
          <w:p w:rsidR="0061129B" w:rsidRPr="001B65DB" w:rsidRDefault="0061129B" w:rsidP="0061129B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B65DB">
              <w:rPr>
                <w:rFonts w:ascii="Times New Roman" w:eastAsiaTheme="minorEastAsia" w:hAnsi="Times New Roman"/>
                <w:lang w:val="ru-RU" w:eastAsia="ja-JP" w:bidi="dz-BT"/>
              </w:rPr>
              <w:t>До одного часа в день не чаще двух раз в неделю</w:t>
            </w:r>
          </w:p>
        </w:tc>
        <w:tc>
          <w:tcPr>
            <w:tcW w:w="1271" w:type="dxa"/>
          </w:tcPr>
          <w:p w:rsidR="0061129B" w:rsidRPr="001B65DB" w:rsidRDefault="0061129B" w:rsidP="00533CAF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B65DB">
              <w:rPr>
                <w:rFonts w:ascii="Times New Roman" w:eastAsiaTheme="minorEastAsia" w:hAnsi="Times New Roman"/>
                <w:lang w:val="ru-RU" w:eastAsia="ja-JP" w:bidi="dz-BT"/>
              </w:rPr>
              <w:t>До полутора часов в день не чаще двух раз в неделю</w:t>
            </w:r>
          </w:p>
        </w:tc>
      </w:tr>
      <w:tr w:rsidR="0061129B" w:rsidRPr="0089011A" w:rsidTr="00AD3D2C">
        <w:tc>
          <w:tcPr>
            <w:tcW w:w="3510" w:type="dxa"/>
          </w:tcPr>
          <w:p w:rsidR="0061129B" w:rsidRPr="001B65DB" w:rsidRDefault="0061129B" w:rsidP="00533CAF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B65DB">
              <w:rPr>
                <w:rFonts w:ascii="Times New Roman" w:eastAsiaTheme="minorEastAsia" w:hAnsi="Times New Roman"/>
                <w:lang w:val="ru-RU" w:eastAsia="ja-JP" w:bidi="dz-BT"/>
              </w:rPr>
              <w:t>Дистанционные занятия</w:t>
            </w:r>
          </w:p>
        </w:tc>
        <w:tc>
          <w:tcPr>
            <w:tcW w:w="3690" w:type="dxa"/>
            <w:gridSpan w:val="2"/>
          </w:tcPr>
          <w:p w:rsidR="0061129B" w:rsidRPr="001B65DB" w:rsidRDefault="0061129B" w:rsidP="00533CAF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B65DB">
              <w:rPr>
                <w:rFonts w:ascii="Times New Roman" w:eastAsiaTheme="minorEastAsia" w:hAnsi="Times New Roman"/>
                <w:lang w:val="ru-RU" w:eastAsia="ja-JP" w:bidi="dz-BT"/>
              </w:rPr>
              <w:t>Одно занятие в день до 20 минут за занятие</w:t>
            </w:r>
          </w:p>
        </w:tc>
        <w:tc>
          <w:tcPr>
            <w:tcW w:w="2654" w:type="dxa"/>
            <w:gridSpan w:val="5"/>
          </w:tcPr>
          <w:p w:rsidR="0061129B" w:rsidRPr="001B65DB" w:rsidRDefault="0061129B" w:rsidP="00533CAF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1B65DB">
              <w:rPr>
                <w:rFonts w:ascii="Times New Roman" w:eastAsiaTheme="minorEastAsia" w:hAnsi="Times New Roman"/>
                <w:lang w:val="ru-RU" w:eastAsia="ja-JP" w:bidi="dz-BT"/>
              </w:rPr>
              <w:t>Одно занятие в день до 25 минут за занятие</w:t>
            </w:r>
          </w:p>
        </w:tc>
      </w:tr>
    </w:tbl>
    <w:p w:rsidR="00FD79CE" w:rsidRPr="001B65DB" w:rsidRDefault="00FD79CE" w:rsidP="00FD79CE">
      <w:pPr>
        <w:spacing w:after="0" w:line="240" w:lineRule="auto"/>
        <w:jc w:val="both"/>
        <w:rPr>
          <w:rFonts w:ascii="Times New Roman" w:hAnsi="Times New Roman"/>
          <w:iCs/>
          <w:lang w:val="ru-RU" w:eastAsia="ja-JP" w:bidi="dz-BT"/>
        </w:rPr>
      </w:pPr>
      <w:r w:rsidRPr="001B65DB">
        <w:rPr>
          <w:rFonts w:ascii="Times New Roman" w:hAnsi="Times New Roman"/>
          <w:iCs/>
          <w:lang w:val="ru-RU" w:eastAsia="ja-JP" w:bidi="dz-BT"/>
        </w:rPr>
        <w:t>При проведении двух и более занятий подряд установлен перерыв длительностью 10 минут для отдыха детей и проветривания помещений.</w:t>
      </w:r>
    </w:p>
    <w:p w:rsidR="00FD79CE" w:rsidRPr="001B65DB" w:rsidRDefault="00FD79CE" w:rsidP="00FD79CE">
      <w:pPr>
        <w:tabs>
          <w:tab w:val="left" w:pos="959"/>
        </w:tabs>
        <w:spacing w:after="0" w:line="234" w:lineRule="auto"/>
        <w:rPr>
          <w:rFonts w:ascii="Times New Roman" w:hAnsi="Times New Roman"/>
          <w:lang w:val="ru-RU" w:eastAsia="ja-JP" w:bidi="dz-BT"/>
        </w:rPr>
      </w:pPr>
      <w:r w:rsidRPr="001B65DB">
        <w:rPr>
          <w:rFonts w:ascii="Times New Roman" w:hAnsi="Times New Roman"/>
          <w:lang w:val="ru-RU" w:eastAsia="ja-JP" w:bidi="dz-BT"/>
        </w:rPr>
        <w:t>Продолжительность внеурочной деятельности осуществляется в соответствии с планом и расписанием занятий в каждом классе.</w:t>
      </w:r>
    </w:p>
    <w:p w:rsidR="00FD79CE" w:rsidRPr="001B65DB" w:rsidRDefault="00FD79CE" w:rsidP="00FD79CE">
      <w:pPr>
        <w:spacing w:after="0" w:line="14" w:lineRule="exact"/>
        <w:rPr>
          <w:rFonts w:ascii="Times New Roman" w:eastAsiaTheme="minorEastAsia" w:hAnsi="Times New Roman"/>
          <w:lang w:val="ru-RU" w:eastAsia="ja-JP" w:bidi="dz-BT"/>
        </w:rPr>
      </w:pPr>
    </w:p>
    <w:p w:rsidR="00FD79CE" w:rsidRPr="001B65DB" w:rsidRDefault="00FD79CE" w:rsidP="00FD79CE">
      <w:pPr>
        <w:spacing w:after="0" w:line="14" w:lineRule="exact"/>
        <w:rPr>
          <w:rFonts w:ascii="Times New Roman" w:eastAsiaTheme="minorEastAsia" w:hAnsi="Times New Roman"/>
          <w:lang w:val="ru-RU" w:eastAsia="ja-JP" w:bidi="dz-BT"/>
        </w:rPr>
      </w:pPr>
    </w:p>
    <w:p w:rsidR="00FD79CE" w:rsidRPr="001B65DB" w:rsidRDefault="00FD79CE" w:rsidP="00FD79CE">
      <w:pPr>
        <w:spacing w:after="0" w:line="234" w:lineRule="auto"/>
        <w:jc w:val="both"/>
        <w:rPr>
          <w:rFonts w:ascii="Times New Roman" w:eastAsiaTheme="minorEastAsia" w:hAnsi="Times New Roman"/>
          <w:lang w:val="ru-RU" w:eastAsia="ja-JP" w:bidi="dz-BT"/>
        </w:rPr>
      </w:pPr>
      <w:r w:rsidRPr="001B65DB">
        <w:rPr>
          <w:rFonts w:ascii="Times New Roman" w:hAnsi="Times New Roman"/>
          <w:lang w:val="ru-RU" w:eastAsia="ja-JP" w:bidi="dz-BT"/>
        </w:rPr>
        <w:t>Внеурочная деятельность организуется во второй половине дня с 14.00 часов.</w:t>
      </w:r>
    </w:p>
    <w:p w:rsidR="00FD79CE" w:rsidRPr="001B65DB" w:rsidRDefault="00FD79CE" w:rsidP="00FD79CE">
      <w:pPr>
        <w:spacing w:after="0" w:line="14" w:lineRule="exact"/>
        <w:rPr>
          <w:rFonts w:ascii="Times New Roman" w:eastAsiaTheme="minorEastAsia" w:hAnsi="Times New Roman"/>
          <w:lang w:val="ru-RU" w:eastAsia="ja-JP" w:bidi="dz-BT"/>
        </w:rPr>
      </w:pPr>
    </w:p>
    <w:p w:rsidR="00FD79CE" w:rsidRPr="001B65DB" w:rsidRDefault="00FD79CE" w:rsidP="00FD79CE">
      <w:pPr>
        <w:spacing w:after="0" w:line="2" w:lineRule="exact"/>
        <w:rPr>
          <w:rFonts w:ascii="Times New Roman" w:eastAsiaTheme="minorEastAsia" w:hAnsi="Times New Roman"/>
          <w:lang w:val="ru-RU" w:eastAsia="ja-JP" w:bidi="dz-BT"/>
        </w:rPr>
      </w:pPr>
    </w:p>
    <w:p w:rsidR="00FD79CE" w:rsidRPr="001B65DB" w:rsidRDefault="00FD79CE" w:rsidP="00FD79CE">
      <w:pPr>
        <w:spacing w:after="0" w:line="12" w:lineRule="exact"/>
        <w:rPr>
          <w:rFonts w:ascii="Times New Roman" w:eastAsiaTheme="minorEastAsia" w:hAnsi="Times New Roman"/>
          <w:lang w:val="ru-RU" w:eastAsia="ja-JP" w:bidi="dz-BT"/>
        </w:rPr>
      </w:pPr>
    </w:p>
    <w:p w:rsidR="00FD79CE" w:rsidRPr="001B65DB" w:rsidRDefault="00FD79CE" w:rsidP="00FD79CE">
      <w:pPr>
        <w:spacing w:after="0" w:line="234" w:lineRule="auto"/>
        <w:ind w:left="3980" w:right="180" w:hanging="2992"/>
        <w:rPr>
          <w:rFonts w:ascii="Times New Roman" w:hAnsi="Times New Roman"/>
          <w:b/>
          <w:bCs/>
          <w:lang w:val="ru-RU" w:eastAsia="ja-JP" w:bidi="dz-BT"/>
        </w:rPr>
      </w:pPr>
      <w:r w:rsidRPr="001B65DB">
        <w:rPr>
          <w:rFonts w:ascii="Times New Roman" w:hAnsi="Times New Roman"/>
          <w:b/>
          <w:bCs/>
          <w:lang w:val="ru-RU" w:eastAsia="ja-JP" w:bidi="dz-BT"/>
        </w:rPr>
        <w:t xml:space="preserve">Режим занятий внеурочной деятельности для учащихся 1-4 классов </w:t>
      </w:r>
    </w:p>
    <w:tbl>
      <w:tblPr>
        <w:tblStyle w:val="a9"/>
        <w:tblW w:w="960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00"/>
        <w:gridCol w:w="1185"/>
        <w:gridCol w:w="1275"/>
        <w:gridCol w:w="1616"/>
        <w:gridCol w:w="2070"/>
        <w:gridCol w:w="1369"/>
        <w:gridCol w:w="1291"/>
      </w:tblGrid>
      <w:tr w:rsidR="00A109A0" w:rsidRPr="001B65DB" w:rsidTr="00A109A0">
        <w:tc>
          <w:tcPr>
            <w:tcW w:w="800" w:type="dxa"/>
          </w:tcPr>
          <w:p w:rsidR="00FD79CE" w:rsidRPr="001B65DB" w:rsidRDefault="00FD79CE" w:rsidP="00533CAF">
            <w:pPr>
              <w:tabs>
                <w:tab w:val="left" w:pos="851"/>
              </w:tabs>
              <w:jc w:val="both"/>
              <w:rPr>
                <w:rFonts w:ascii="Times New Roman" w:hAnsi="Times New Roman"/>
                <w:lang w:val="ru-RU" w:eastAsia="ru-RU"/>
              </w:rPr>
            </w:pPr>
            <w:r w:rsidRPr="001B65DB">
              <w:rPr>
                <w:rFonts w:ascii="Times New Roman" w:hAnsi="Times New Roman"/>
                <w:lang w:val="ru-RU" w:eastAsia="ru-RU"/>
              </w:rPr>
              <w:t>День недели</w:t>
            </w:r>
          </w:p>
        </w:tc>
        <w:tc>
          <w:tcPr>
            <w:tcW w:w="1185" w:type="dxa"/>
          </w:tcPr>
          <w:p w:rsidR="00FD79CE" w:rsidRPr="001B65DB" w:rsidRDefault="00FD79CE" w:rsidP="00533CAF">
            <w:pPr>
              <w:tabs>
                <w:tab w:val="left" w:pos="851"/>
              </w:tabs>
              <w:jc w:val="both"/>
              <w:rPr>
                <w:rFonts w:ascii="Times New Roman" w:hAnsi="Times New Roman"/>
                <w:lang w:val="ru-RU" w:eastAsia="ru-RU"/>
              </w:rPr>
            </w:pPr>
            <w:r w:rsidRPr="001B65DB">
              <w:rPr>
                <w:rFonts w:ascii="Times New Roman" w:hAnsi="Times New Roman"/>
                <w:lang w:val="ru-RU" w:eastAsia="ru-RU"/>
              </w:rPr>
              <w:t>понедельник</w:t>
            </w:r>
          </w:p>
        </w:tc>
        <w:tc>
          <w:tcPr>
            <w:tcW w:w="1275" w:type="dxa"/>
          </w:tcPr>
          <w:p w:rsidR="00FD79CE" w:rsidRPr="001B65DB" w:rsidRDefault="00FD79CE" w:rsidP="00533CAF">
            <w:pPr>
              <w:tabs>
                <w:tab w:val="left" w:pos="851"/>
              </w:tabs>
              <w:jc w:val="both"/>
              <w:rPr>
                <w:rFonts w:ascii="Times New Roman" w:hAnsi="Times New Roman"/>
                <w:lang w:val="ru-RU" w:eastAsia="ru-RU"/>
              </w:rPr>
            </w:pPr>
            <w:r w:rsidRPr="001B65DB">
              <w:rPr>
                <w:rFonts w:ascii="Times New Roman" w:hAnsi="Times New Roman"/>
                <w:lang w:val="ru-RU" w:eastAsia="ru-RU"/>
              </w:rPr>
              <w:t>вторник</w:t>
            </w:r>
          </w:p>
        </w:tc>
        <w:tc>
          <w:tcPr>
            <w:tcW w:w="1616" w:type="dxa"/>
          </w:tcPr>
          <w:p w:rsidR="00FD79CE" w:rsidRPr="001B65DB" w:rsidRDefault="00FD79CE" w:rsidP="00533CAF">
            <w:pPr>
              <w:tabs>
                <w:tab w:val="left" w:pos="851"/>
              </w:tabs>
              <w:jc w:val="both"/>
              <w:rPr>
                <w:rFonts w:ascii="Times New Roman" w:hAnsi="Times New Roman"/>
                <w:lang w:val="ru-RU" w:eastAsia="ru-RU"/>
              </w:rPr>
            </w:pPr>
            <w:r w:rsidRPr="001B65DB">
              <w:rPr>
                <w:rFonts w:ascii="Times New Roman" w:hAnsi="Times New Roman"/>
                <w:lang w:val="ru-RU" w:eastAsia="ru-RU"/>
              </w:rPr>
              <w:t>среда</w:t>
            </w:r>
          </w:p>
        </w:tc>
        <w:tc>
          <w:tcPr>
            <w:tcW w:w="2070" w:type="dxa"/>
          </w:tcPr>
          <w:p w:rsidR="00FD79CE" w:rsidRPr="001B65DB" w:rsidRDefault="00FD79CE" w:rsidP="00533CAF">
            <w:pPr>
              <w:tabs>
                <w:tab w:val="left" w:pos="851"/>
              </w:tabs>
              <w:jc w:val="both"/>
              <w:rPr>
                <w:rFonts w:ascii="Times New Roman" w:hAnsi="Times New Roman"/>
                <w:lang w:val="ru-RU" w:eastAsia="ru-RU"/>
              </w:rPr>
            </w:pPr>
            <w:r w:rsidRPr="001B65DB">
              <w:rPr>
                <w:rFonts w:ascii="Times New Roman" w:hAnsi="Times New Roman"/>
                <w:lang w:val="ru-RU" w:eastAsia="ru-RU"/>
              </w:rPr>
              <w:t>четверг</w:t>
            </w:r>
          </w:p>
        </w:tc>
        <w:tc>
          <w:tcPr>
            <w:tcW w:w="1369" w:type="dxa"/>
          </w:tcPr>
          <w:p w:rsidR="00FD79CE" w:rsidRPr="001B65DB" w:rsidRDefault="00FD79CE" w:rsidP="00533CAF">
            <w:pPr>
              <w:tabs>
                <w:tab w:val="left" w:pos="851"/>
              </w:tabs>
              <w:jc w:val="both"/>
              <w:rPr>
                <w:rFonts w:ascii="Times New Roman" w:hAnsi="Times New Roman"/>
                <w:lang w:val="ru-RU" w:eastAsia="ru-RU"/>
              </w:rPr>
            </w:pPr>
            <w:r w:rsidRPr="001B65DB">
              <w:rPr>
                <w:rFonts w:ascii="Times New Roman" w:hAnsi="Times New Roman"/>
                <w:lang w:val="ru-RU" w:eastAsia="ru-RU"/>
              </w:rPr>
              <w:t>пятница</w:t>
            </w:r>
          </w:p>
        </w:tc>
        <w:tc>
          <w:tcPr>
            <w:tcW w:w="1291" w:type="dxa"/>
          </w:tcPr>
          <w:p w:rsidR="00FD79CE" w:rsidRPr="001B65DB" w:rsidRDefault="00FD79CE" w:rsidP="00533CAF">
            <w:pPr>
              <w:tabs>
                <w:tab w:val="left" w:pos="851"/>
              </w:tabs>
              <w:jc w:val="both"/>
              <w:rPr>
                <w:rFonts w:ascii="Times New Roman" w:hAnsi="Times New Roman"/>
                <w:lang w:val="ru-RU" w:eastAsia="ru-RU"/>
              </w:rPr>
            </w:pPr>
            <w:r w:rsidRPr="001B65DB">
              <w:rPr>
                <w:rFonts w:ascii="Times New Roman" w:hAnsi="Times New Roman"/>
                <w:lang w:val="ru-RU" w:eastAsia="ru-RU"/>
              </w:rPr>
              <w:t>суббота</w:t>
            </w:r>
          </w:p>
        </w:tc>
      </w:tr>
      <w:tr w:rsidR="00A109A0" w:rsidRPr="0089011A" w:rsidTr="00A109A0">
        <w:tc>
          <w:tcPr>
            <w:tcW w:w="800" w:type="dxa"/>
          </w:tcPr>
          <w:p w:rsidR="00533CAF" w:rsidRPr="001B65DB" w:rsidRDefault="00533CAF" w:rsidP="00533CAF">
            <w:pPr>
              <w:tabs>
                <w:tab w:val="left" w:pos="851"/>
              </w:tabs>
              <w:jc w:val="both"/>
              <w:rPr>
                <w:rFonts w:ascii="Times New Roman" w:hAnsi="Times New Roman"/>
                <w:lang w:val="ru-RU" w:eastAsia="ru-RU"/>
              </w:rPr>
            </w:pPr>
            <w:r w:rsidRPr="001B65DB">
              <w:rPr>
                <w:rFonts w:ascii="Times New Roman" w:hAnsi="Times New Roman"/>
                <w:lang w:val="ru-RU" w:eastAsia="ru-RU"/>
              </w:rPr>
              <w:t>1 класс</w:t>
            </w:r>
          </w:p>
        </w:tc>
        <w:tc>
          <w:tcPr>
            <w:tcW w:w="1185" w:type="dxa"/>
          </w:tcPr>
          <w:p w:rsidR="00533CAF" w:rsidRPr="001B65DB" w:rsidRDefault="00A109A0" w:rsidP="00533CA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14.00 </w:t>
            </w:r>
            <w:r w:rsidRPr="00A109A0">
              <w:rPr>
                <w:sz w:val="22"/>
                <w:szCs w:val="22"/>
              </w:rPr>
              <w:t>Естествознание. Горизонты открытий</w:t>
            </w:r>
            <w:r>
              <w:rPr>
                <w:sz w:val="22"/>
                <w:szCs w:val="22"/>
              </w:rPr>
              <w:t>. Смирнова Н.И.</w:t>
            </w:r>
          </w:p>
        </w:tc>
        <w:tc>
          <w:tcPr>
            <w:tcW w:w="1275" w:type="dxa"/>
          </w:tcPr>
          <w:p w:rsidR="00533CAF" w:rsidRPr="001B65DB" w:rsidRDefault="00533CAF" w:rsidP="00533CAF">
            <w:pPr>
              <w:pStyle w:val="a3"/>
              <w:rPr>
                <w:sz w:val="22"/>
                <w:szCs w:val="22"/>
              </w:rPr>
            </w:pPr>
            <w:r w:rsidRPr="001B65DB">
              <w:rPr>
                <w:sz w:val="22"/>
                <w:szCs w:val="22"/>
              </w:rPr>
              <w:t>.</w:t>
            </w:r>
          </w:p>
        </w:tc>
        <w:tc>
          <w:tcPr>
            <w:tcW w:w="1616" w:type="dxa"/>
          </w:tcPr>
          <w:p w:rsidR="00533CAF" w:rsidRPr="001B65DB" w:rsidRDefault="00533CAF" w:rsidP="00533CAF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:rsidR="005D7544" w:rsidRDefault="005D7544" w:rsidP="00533CAF">
            <w:pPr>
              <w:pStyle w:val="a3"/>
              <w:rPr>
                <w:sz w:val="22"/>
                <w:szCs w:val="22"/>
              </w:rPr>
            </w:pPr>
            <w:r w:rsidRPr="005D7544">
              <w:rPr>
                <w:sz w:val="22"/>
                <w:szCs w:val="22"/>
              </w:rPr>
              <w:t xml:space="preserve">12.00 </w:t>
            </w:r>
          </w:p>
          <w:p w:rsidR="00533CAF" w:rsidRPr="001B65DB" w:rsidRDefault="005D7544" w:rsidP="00533CAF">
            <w:pPr>
              <w:pStyle w:val="a3"/>
              <w:rPr>
                <w:sz w:val="22"/>
                <w:szCs w:val="22"/>
              </w:rPr>
            </w:pPr>
            <w:r w:rsidRPr="005D7544">
              <w:rPr>
                <w:sz w:val="22"/>
                <w:szCs w:val="22"/>
              </w:rPr>
              <w:t>Классный час</w:t>
            </w:r>
          </w:p>
        </w:tc>
        <w:tc>
          <w:tcPr>
            <w:tcW w:w="1369" w:type="dxa"/>
          </w:tcPr>
          <w:p w:rsidR="00533CAF" w:rsidRPr="001B65DB" w:rsidRDefault="005D7544" w:rsidP="00533CA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A109A0">
              <w:rPr>
                <w:sz w:val="22"/>
                <w:szCs w:val="22"/>
              </w:rPr>
              <w:t>.00</w:t>
            </w:r>
          </w:p>
          <w:p w:rsidR="00533CAF" w:rsidRPr="001B65DB" w:rsidRDefault="00533CAF" w:rsidP="00533CAF">
            <w:pPr>
              <w:pStyle w:val="a3"/>
              <w:rPr>
                <w:sz w:val="22"/>
                <w:szCs w:val="22"/>
              </w:rPr>
            </w:pPr>
            <w:r w:rsidRPr="001B65DB">
              <w:rPr>
                <w:sz w:val="22"/>
                <w:szCs w:val="22"/>
              </w:rPr>
              <w:t>«Занимательный английский»</w:t>
            </w:r>
          </w:p>
          <w:p w:rsidR="00533CAF" w:rsidRDefault="00533CAF" w:rsidP="00533CAF">
            <w:pPr>
              <w:pStyle w:val="a3"/>
              <w:rPr>
                <w:sz w:val="22"/>
                <w:szCs w:val="22"/>
              </w:rPr>
            </w:pPr>
            <w:r w:rsidRPr="001B65DB">
              <w:rPr>
                <w:sz w:val="22"/>
                <w:szCs w:val="22"/>
              </w:rPr>
              <w:t>Ткаченко Л.Г. (в)</w:t>
            </w:r>
          </w:p>
          <w:p w:rsidR="00A109A0" w:rsidRDefault="00A109A0" w:rsidP="00533CAF">
            <w:pPr>
              <w:pStyle w:val="a3"/>
              <w:rPr>
                <w:sz w:val="22"/>
                <w:szCs w:val="22"/>
              </w:rPr>
            </w:pPr>
          </w:p>
          <w:p w:rsidR="00A109A0" w:rsidRPr="001B65DB" w:rsidRDefault="005D7544" w:rsidP="00533CAF">
            <w:pPr>
              <w:pStyle w:val="a3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A109A0">
              <w:rPr>
                <w:sz w:val="22"/>
                <w:szCs w:val="22"/>
              </w:rPr>
              <w:t xml:space="preserve">.00 </w:t>
            </w:r>
            <w:r w:rsidR="00A109A0" w:rsidRPr="00A109A0">
              <w:rPr>
                <w:sz w:val="22"/>
                <w:szCs w:val="22"/>
              </w:rPr>
              <w:t>Естествознание. Горизонты открытий</w:t>
            </w:r>
            <w:r w:rsidR="00A109A0">
              <w:rPr>
                <w:sz w:val="22"/>
                <w:szCs w:val="22"/>
              </w:rPr>
              <w:t>. Смирнова Н.И.</w:t>
            </w:r>
          </w:p>
        </w:tc>
        <w:tc>
          <w:tcPr>
            <w:tcW w:w="1291" w:type="dxa"/>
          </w:tcPr>
          <w:p w:rsidR="00533CAF" w:rsidRPr="001B65DB" w:rsidRDefault="00533CAF" w:rsidP="00533CAF">
            <w:pPr>
              <w:pStyle w:val="a3"/>
              <w:rPr>
                <w:sz w:val="22"/>
                <w:szCs w:val="22"/>
              </w:rPr>
            </w:pPr>
          </w:p>
        </w:tc>
      </w:tr>
      <w:tr w:rsidR="00A109A0" w:rsidRPr="00833394" w:rsidTr="00A109A0">
        <w:tc>
          <w:tcPr>
            <w:tcW w:w="800" w:type="dxa"/>
          </w:tcPr>
          <w:p w:rsidR="00533CAF" w:rsidRPr="001B65DB" w:rsidRDefault="00533CAF" w:rsidP="00533CAF">
            <w:pPr>
              <w:tabs>
                <w:tab w:val="left" w:pos="851"/>
              </w:tabs>
              <w:jc w:val="both"/>
              <w:rPr>
                <w:rFonts w:ascii="Times New Roman" w:hAnsi="Times New Roman"/>
                <w:lang w:val="ru-RU" w:eastAsia="ru-RU"/>
              </w:rPr>
            </w:pPr>
            <w:r w:rsidRPr="001B65DB">
              <w:rPr>
                <w:rFonts w:ascii="Times New Roman" w:hAnsi="Times New Roman"/>
                <w:lang w:val="ru-RU" w:eastAsia="ru-RU"/>
              </w:rPr>
              <w:lastRenderedPageBreak/>
              <w:t>2 класс</w:t>
            </w:r>
          </w:p>
        </w:tc>
        <w:tc>
          <w:tcPr>
            <w:tcW w:w="1185" w:type="dxa"/>
          </w:tcPr>
          <w:p w:rsidR="00533CAF" w:rsidRPr="001B65DB" w:rsidRDefault="00533CAF" w:rsidP="00533CAF">
            <w:pPr>
              <w:pStyle w:val="a3"/>
              <w:rPr>
                <w:sz w:val="22"/>
                <w:szCs w:val="22"/>
              </w:rPr>
            </w:pPr>
            <w:r w:rsidRPr="001B65D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</w:tcPr>
          <w:p w:rsidR="00533CAF" w:rsidRPr="001B65DB" w:rsidRDefault="00533CAF" w:rsidP="00533CAF">
            <w:pPr>
              <w:pStyle w:val="a3"/>
              <w:rPr>
                <w:sz w:val="22"/>
                <w:szCs w:val="22"/>
              </w:rPr>
            </w:pPr>
            <w:r w:rsidRPr="001B65DB">
              <w:rPr>
                <w:sz w:val="22"/>
                <w:szCs w:val="22"/>
              </w:rPr>
              <w:t>14.00</w:t>
            </w:r>
          </w:p>
          <w:p w:rsidR="00533CAF" w:rsidRDefault="00A109A0" w:rsidP="00533CAF">
            <w:pPr>
              <w:pStyle w:val="a3"/>
              <w:rPr>
                <w:sz w:val="22"/>
                <w:szCs w:val="22"/>
              </w:rPr>
            </w:pPr>
            <w:r w:rsidRPr="00A109A0">
              <w:rPr>
                <w:sz w:val="22"/>
                <w:szCs w:val="22"/>
              </w:rPr>
              <w:t>Юный эколог</w:t>
            </w:r>
          </w:p>
          <w:p w:rsidR="00A109A0" w:rsidRPr="001B65DB" w:rsidRDefault="00A109A0" w:rsidP="00533CA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Красноперова Р.Ф.</w:t>
            </w:r>
          </w:p>
        </w:tc>
        <w:tc>
          <w:tcPr>
            <w:tcW w:w="1616" w:type="dxa"/>
          </w:tcPr>
          <w:p w:rsidR="00533CAF" w:rsidRPr="001B65DB" w:rsidRDefault="00533CAF" w:rsidP="00533CAF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:rsidR="00533CAF" w:rsidRPr="001B65DB" w:rsidRDefault="00533CAF" w:rsidP="00533CAF">
            <w:pPr>
              <w:pStyle w:val="a3"/>
              <w:rPr>
                <w:sz w:val="22"/>
                <w:szCs w:val="22"/>
              </w:rPr>
            </w:pPr>
            <w:r w:rsidRPr="001B65DB">
              <w:rPr>
                <w:sz w:val="22"/>
                <w:szCs w:val="22"/>
              </w:rPr>
              <w:t>14.</w:t>
            </w:r>
            <w:r w:rsidR="00A109A0">
              <w:rPr>
                <w:sz w:val="22"/>
                <w:szCs w:val="22"/>
              </w:rPr>
              <w:t xml:space="preserve">00 </w:t>
            </w:r>
          </w:p>
          <w:p w:rsidR="00533CAF" w:rsidRPr="001B65DB" w:rsidRDefault="00A109A0" w:rsidP="00533CAF">
            <w:pPr>
              <w:pStyle w:val="a3"/>
              <w:rPr>
                <w:sz w:val="22"/>
                <w:szCs w:val="22"/>
              </w:rPr>
            </w:pPr>
            <w:r w:rsidRPr="00A109A0">
              <w:rPr>
                <w:sz w:val="22"/>
                <w:szCs w:val="22"/>
              </w:rPr>
              <w:t>Юный эколог</w:t>
            </w:r>
            <w:r>
              <w:rPr>
                <w:sz w:val="22"/>
                <w:szCs w:val="22"/>
              </w:rPr>
              <w:t xml:space="preserve"> Красноперова Р.Ф.</w:t>
            </w:r>
          </w:p>
        </w:tc>
        <w:tc>
          <w:tcPr>
            <w:tcW w:w="1369" w:type="dxa"/>
          </w:tcPr>
          <w:p w:rsidR="00533CAF" w:rsidRPr="001B65DB" w:rsidRDefault="00A109A0" w:rsidP="00533CA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Классный час</w:t>
            </w:r>
          </w:p>
        </w:tc>
        <w:tc>
          <w:tcPr>
            <w:tcW w:w="1291" w:type="dxa"/>
          </w:tcPr>
          <w:p w:rsidR="00533CAF" w:rsidRPr="001B65DB" w:rsidRDefault="00533CAF" w:rsidP="00533CAF">
            <w:pPr>
              <w:pStyle w:val="a3"/>
              <w:rPr>
                <w:sz w:val="22"/>
                <w:szCs w:val="22"/>
              </w:rPr>
            </w:pPr>
          </w:p>
        </w:tc>
      </w:tr>
      <w:tr w:rsidR="00A109A0" w:rsidRPr="0089011A" w:rsidTr="00A109A0">
        <w:tc>
          <w:tcPr>
            <w:tcW w:w="800" w:type="dxa"/>
          </w:tcPr>
          <w:p w:rsidR="00A109A0" w:rsidRPr="001B65DB" w:rsidRDefault="00A109A0" w:rsidP="00533CAF">
            <w:pPr>
              <w:tabs>
                <w:tab w:val="left" w:pos="851"/>
              </w:tabs>
              <w:jc w:val="both"/>
              <w:rPr>
                <w:rFonts w:ascii="Times New Roman" w:hAnsi="Times New Roman"/>
                <w:lang w:val="ru-RU" w:eastAsia="ru-RU"/>
              </w:rPr>
            </w:pPr>
            <w:r w:rsidRPr="001B65DB">
              <w:rPr>
                <w:rFonts w:ascii="Times New Roman" w:hAnsi="Times New Roman"/>
                <w:lang w:val="ru-RU" w:eastAsia="ru-RU"/>
              </w:rPr>
              <w:t>3 класс</w:t>
            </w:r>
          </w:p>
        </w:tc>
        <w:tc>
          <w:tcPr>
            <w:tcW w:w="1185" w:type="dxa"/>
          </w:tcPr>
          <w:p w:rsidR="00A109A0" w:rsidRPr="001B65DB" w:rsidRDefault="00A109A0" w:rsidP="00533CA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</w:t>
            </w:r>
            <w:r w:rsidRPr="001B65DB">
              <w:rPr>
                <w:sz w:val="22"/>
                <w:szCs w:val="22"/>
              </w:rPr>
              <w:t>0</w:t>
            </w:r>
          </w:p>
          <w:p w:rsidR="00A109A0" w:rsidRPr="001B65DB" w:rsidRDefault="00A109A0" w:rsidP="00533CAF">
            <w:pPr>
              <w:pStyle w:val="a3"/>
              <w:rPr>
                <w:sz w:val="22"/>
                <w:szCs w:val="22"/>
              </w:rPr>
            </w:pPr>
            <w:r w:rsidRPr="001B65DB">
              <w:rPr>
                <w:sz w:val="22"/>
                <w:szCs w:val="22"/>
              </w:rPr>
              <w:t>Белая ладья</w:t>
            </w:r>
          </w:p>
          <w:p w:rsidR="00A109A0" w:rsidRPr="001B65DB" w:rsidRDefault="00A109A0" w:rsidP="00533CAF">
            <w:pPr>
              <w:pStyle w:val="a3"/>
              <w:rPr>
                <w:sz w:val="22"/>
                <w:szCs w:val="22"/>
              </w:rPr>
            </w:pPr>
            <w:r w:rsidRPr="001B65DB">
              <w:rPr>
                <w:sz w:val="22"/>
                <w:szCs w:val="22"/>
              </w:rPr>
              <w:t>Гурьев В.В.</w:t>
            </w:r>
          </w:p>
        </w:tc>
        <w:tc>
          <w:tcPr>
            <w:tcW w:w="1275" w:type="dxa"/>
          </w:tcPr>
          <w:p w:rsidR="00A109A0" w:rsidRPr="001B65DB" w:rsidRDefault="00A109A0" w:rsidP="00533CA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</w:t>
            </w:r>
            <w:r w:rsidRPr="001B65DB">
              <w:rPr>
                <w:sz w:val="22"/>
                <w:szCs w:val="22"/>
              </w:rPr>
              <w:t>0</w:t>
            </w:r>
          </w:p>
          <w:p w:rsidR="00A109A0" w:rsidRPr="001B65DB" w:rsidRDefault="00A109A0" w:rsidP="00533CAF">
            <w:pPr>
              <w:pStyle w:val="a3"/>
              <w:rPr>
                <w:sz w:val="22"/>
                <w:szCs w:val="22"/>
              </w:rPr>
            </w:pPr>
            <w:r w:rsidRPr="001B65DB">
              <w:rPr>
                <w:sz w:val="22"/>
                <w:szCs w:val="22"/>
              </w:rPr>
              <w:t>Белая ладья</w:t>
            </w:r>
          </w:p>
          <w:p w:rsidR="00A109A0" w:rsidRPr="001B65DB" w:rsidRDefault="00A109A0" w:rsidP="00533CAF">
            <w:pPr>
              <w:pStyle w:val="a3"/>
              <w:rPr>
                <w:sz w:val="22"/>
                <w:szCs w:val="22"/>
              </w:rPr>
            </w:pPr>
            <w:r w:rsidRPr="001B65DB">
              <w:rPr>
                <w:sz w:val="22"/>
                <w:szCs w:val="22"/>
              </w:rPr>
              <w:t>Гурьев В.В.</w:t>
            </w:r>
          </w:p>
        </w:tc>
        <w:tc>
          <w:tcPr>
            <w:tcW w:w="1616" w:type="dxa"/>
          </w:tcPr>
          <w:p w:rsidR="00A109A0" w:rsidRPr="00A109A0" w:rsidRDefault="00A109A0" w:rsidP="00A109A0">
            <w:pPr>
              <w:pStyle w:val="a3"/>
              <w:rPr>
                <w:sz w:val="22"/>
                <w:szCs w:val="22"/>
              </w:rPr>
            </w:pPr>
            <w:r w:rsidRPr="00A109A0">
              <w:rPr>
                <w:sz w:val="22"/>
                <w:szCs w:val="22"/>
              </w:rPr>
              <w:t>14.00</w:t>
            </w:r>
          </w:p>
          <w:p w:rsidR="00A109A0" w:rsidRDefault="00A109A0" w:rsidP="00A109A0">
            <w:pPr>
              <w:pStyle w:val="a3"/>
              <w:rPr>
                <w:sz w:val="22"/>
                <w:szCs w:val="22"/>
              </w:rPr>
            </w:pPr>
            <w:r w:rsidRPr="00A109A0">
              <w:rPr>
                <w:sz w:val="22"/>
                <w:szCs w:val="22"/>
              </w:rPr>
              <w:t xml:space="preserve">Кружок «Мир информатики» </w:t>
            </w:r>
            <w:proofErr w:type="spellStart"/>
            <w:r w:rsidRPr="00A109A0">
              <w:rPr>
                <w:sz w:val="22"/>
                <w:szCs w:val="22"/>
              </w:rPr>
              <w:t>Коробейникова</w:t>
            </w:r>
            <w:proofErr w:type="spellEnd"/>
            <w:r w:rsidRPr="00A109A0">
              <w:rPr>
                <w:sz w:val="22"/>
                <w:szCs w:val="22"/>
              </w:rPr>
              <w:t xml:space="preserve"> Ю.В.</w:t>
            </w:r>
          </w:p>
          <w:p w:rsidR="00A109A0" w:rsidRDefault="00A109A0" w:rsidP="00A109A0">
            <w:pPr>
              <w:pStyle w:val="a3"/>
              <w:rPr>
                <w:sz w:val="22"/>
                <w:szCs w:val="22"/>
              </w:rPr>
            </w:pPr>
          </w:p>
          <w:p w:rsidR="00A109A0" w:rsidRDefault="00A109A0" w:rsidP="00A109A0">
            <w:pPr>
              <w:pStyle w:val="a3"/>
              <w:rPr>
                <w:sz w:val="22"/>
                <w:szCs w:val="22"/>
              </w:rPr>
            </w:pPr>
          </w:p>
          <w:p w:rsidR="00A109A0" w:rsidRPr="001B65DB" w:rsidRDefault="00A109A0" w:rsidP="00A109A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</w:t>
            </w:r>
            <w:r w:rsidRPr="001B65DB">
              <w:rPr>
                <w:sz w:val="22"/>
                <w:szCs w:val="22"/>
              </w:rPr>
              <w:t>0</w:t>
            </w:r>
          </w:p>
          <w:p w:rsidR="00A109A0" w:rsidRPr="001B65DB" w:rsidRDefault="00A109A0" w:rsidP="00C465B9">
            <w:pPr>
              <w:pStyle w:val="a3"/>
              <w:rPr>
                <w:sz w:val="22"/>
                <w:szCs w:val="22"/>
              </w:rPr>
            </w:pPr>
            <w:r w:rsidRPr="001B65DB">
              <w:rPr>
                <w:sz w:val="22"/>
                <w:szCs w:val="22"/>
              </w:rPr>
              <w:t>Белая ладья</w:t>
            </w:r>
          </w:p>
          <w:p w:rsidR="00A109A0" w:rsidRPr="001B65DB" w:rsidRDefault="00A109A0" w:rsidP="00C465B9">
            <w:pPr>
              <w:pStyle w:val="a3"/>
              <w:rPr>
                <w:sz w:val="22"/>
                <w:szCs w:val="22"/>
              </w:rPr>
            </w:pPr>
            <w:r w:rsidRPr="001B65DB">
              <w:rPr>
                <w:sz w:val="22"/>
                <w:szCs w:val="22"/>
              </w:rPr>
              <w:t>Гурьев В.В.</w:t>
            </w:r>
          </w:p>
        </w:tc>
        <w:tc>
          <w:tcPr>
            <w:tcW w:w="2070" w:type="dxa"/>
          </w:tcPr>
          <w:p w:rsidR="00A109A0" w:rsidRPr="001B65DB" w:rsidRDefault="00A109A0" w:rsidP="00533CAF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369" w:type="dxa"/>
          </w:tcPr>
          <w:p w:rsidR="00A109A0" w:rsidRPr="001B65DB" w:rsidRDefault="00A109A0" w:rsidP="00C465B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Классный час</w:t>
            </w:r>
          </w:p>
        </w:tc>
        <w:tc>
          <w:tcPr>
            <w:tcW w:w="1291" w:type="dxa"/>
          </w:tcPr>
          <w:p w:rsidR="00A109A0" w:rsidRPr="001B65DB" w:rsidRDefault="00A109A0" w:rsidP="00C465B9">
            <w:pPr>
              <w:pStyle w:val="a3"/>
              <w:rPr>
                <w:sz w:val="22"/>
                <w:szCs w:val="22"/>
              </w:rPr>
            </w:pPr>
            <w:r w:rsidRPr="001B65DB">
              <w:rPr>
                <w:sz w:val="22"/>
                <w:szCs w:val="22"/>
              </w:rPr>
              <w:t>11.00-</w:t>
            </w:r>
          </w:p>
          <w:p w:rsidR="00A109A0" w:rsidRPr="001B65DB" w:rsidRDefault="00A109A0" w:rsidP="00C465B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Уроки </w:t>
            </w:r>
            <w:proofErr w:type="spellStart"/>
            <w:r>
              <w:rPr>
                <w:sz w:val="22"/>
                <w:szCs w:val="22"/>
              </w:rPr>
              <w:t>С</w:t>
            </w:r>
            <w:r w:rsidRPr="001B65DB">
              <w:rPr>
                <w:sz w:val="22"/>
                <w:szCs w:val="22"/>
              </w:rPr>
              <w:t>амоделкина</w:t>
            </w:r>
            <w:proofErr w:type="spellEnd"/>
          </w:p>
          <w:p w:rsidR="00A109A0" w:rsidRPr="001B65DB" w:rsidRDefault="00A109A0" w:rsidP="00C465B9">
            <w:pPr>
              <w:pStyle w:val="a3"/>
              <w:rPr>
                <w:sz w:val="22"/>
                <w:szCs w:val="22"/>
              </w:rPr>
            </w:pPr>
            <w:r w:rsidRPr="001B65DB">
              <w:rPr>
                <w:sz w:val="22"/>
                <w:szCs w:val="22"/>
              </w:rPr>
              <w:t>Гурьева С.Г. (в)</w:t>
            </w:r>
          </w:p>
        </w:tc>
      </w:tr>
      <w:tr w:rsidR="00A109A0" w:rsidRPr="0089011A" w:rsidTr="00A109A0">
        <w:tc>
          <w:tcPr>
            <w:tcW w:w="800" w:type="dxa"/>
          </w:tcPr>
          <w:p w:rsidR="00A109A0" w:rsidRPr="001B65DB" w:rsidRDefault="00A109A0" w:rsidP="00533CAF">
            <w:pPr>
              <w:tabs>
                <w:tab w:val="left" w:pos="851"/>
              </w:tabs>
              <w:jc w:val="both"/>
              <w:rPr>
                <w:rFonts w:ascii="Times New Roman" w:hAnsi="Times New Roman"/>
                <w:lang w:val="ru-RU" w:eastAsia="ru-RU"/>
              </w:rPr>
            </w:pPr>
            <w:r w:rsidRPr="001B65DB">
              <w:rPr>
                <w:rFonts w:ascii="Times New Roman" w:hAnsi="Times New Roman"/>
                <w:lang w:val="ru-RU" w:eastAsia="ru-RU"/>
              </w:rPr>
              <w:t>4 класс</w:t>
            </w:r>
          </w:p>
        </w:tc>
        <w:tc>
          <w:tcPr>
            <w:tcW w:w="1185" w:type="dxa"/>
          </w:tcPr>
          <w:p w:rsidR="00A109A0" w:rsidRPr="001B65DB" w:rsidRDefault="00A109A0" w:rsidP="00533CA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</w:t>
            </w:r>
          </w:p>
          <w:p w:rsidR="00A109A0" w:rsidRPr="001B65DB" w:rsidRDefault="00A109A0" w:rsidP="00533CAF">
            <w:pPr>
              <w:pStyle w:val="a3"/>
              <w:rPr>
                <w:sz w:val="22"/>
                <w:szCs w:val="22"/>
              </w:rPr>
            </w:pPr>
            <w:r w:rsidRPr="001B65DB">
              <w:rPr>
                <w:sz w:val="22"/>
                <w:szCs w:val="22"/>
              </w:rPr>
              <w:t>Белая ладья</w:t>
            </w:r>
          </w:p>
          <w:p w:rsidR="00A109A0" w:rsidRPr="001B65DB" w:rsidRDefault="00A109A0" w:rsidP="00533CAF">
            <w:pPr>
              <w:pStyle w:val="a3"/>
              <w:rPr>
                <w:sz w:val="22"/>
                <w:szCs w:val="22"/>
              </w:rPr>
            </w:pPr>
            <w:r w:rsidRPr="001B65DB">
              <w:rPr>
                <w:sz w:val="22"/>
                <w:szCs w:val="22"/>
              </w:rPr>
              <w:t>Гурьев В.В.</w:t>
            </w:r>
          </w:p>
        </w:tc>
        <w:tc>
          <w:tcPr>
            <w:tcW w:w="1275" w:type="dxa"/>
          </w:tcPr>
          <w:p w:rsidR="00A109A0" w:rsidRPr="00A109A0" w:rsidRDefault="00A109A0" w:rsidP="00A109A0">
            <w:pPr>
              <w:pStyle w:val="a3"/>
              <w:rPr>
                <w:sz w:val="22"/>
                <w:szCs w:val="22"/>
              </w:rPr>
            </w:pPr>
            <w:r w:rsidRPr="00A109A0">
              <w:rPr>
                <w:sz w:val="22"/>
                <w:szCs w:val="22"/>
              </w:rPr>
              <w:t>14.00</w:t>
            </w:r>
          </w:p>
          <w:p w:rsidR="00A109A0" w:rsidRPr="00A109A0" w:rsidRDefault="00A109A0" w:rsidP="00A109A0">
            <w:pPr>
              <w:pStyle w:val="a3"/>
              <w:rPr>
                <w:sz w:val="22"/>
                <w:szCs w:val="22"/>
              </w:rPr>
            </w:pPr>
            <w:r w:rsidRPr="00A109A0">
              <w:rPr>
                <w:sz w:val="22"/>
                <w:szCs w:val="22"/>
              </w:rPr>
              <w:t>Азбука экологии</w:t>
            </w:r>
          </w:p>
          <w:p w:rsidR="00A109A0" w:rsidRPr="00A109A0" w:rsidRDefault="00A109A0" w:rsidP="00A109A0">
            <w:pPr>
              <w:pStyle w:val="a3"/>
              <w:rPr>
                <w:sz w:val="22"/>
                <w:szCs w:val="22"/>
              </w:rPr>
            </w:pPr>
            <w:r w:rsidRPr="00A109A0">
              <w:rPr>
                <w:sz w:val="22"/>
                <w:szCs w:val="22"/>
              </w:rPr>
              <w:t>Глухова И.В.</w:t>
            </w:r>
          </w:p>
          <w:p w:rsidR="00A109A0" w:rsidRDefault="00A109A0" w:rsidP="00533CAF">
            <w:pPr>
              <w:pStyle w:val="a3"/>
              <w:rPr>
                <w:sz w:val="22"/>
                <w:szCs w:val="22"/>
              </w:rPr>
            </w:pPr>
          </w:p>
          <w:p w:rsidR="00A109A0" w:rsidRPr="001B65DB" w:rsidRDefault="00A109A0" w:rsidP="00533CA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</w:t>
            </w:r>
          </w:p>
          <w:p w:rsidR="00A109A0" w:rsidRPr="001B65DB" w:rsidRDefault="00A109A0" w:rsidP="00533CAF">
            <w:pPr>
              <w:pStyle w:val="a3"/>
              <w:rPr>
                <w:sz w:val="22"/>
                <w:szCs w:val="22"/>
              </w:rPr>
            </w:pPr>
            <w:r w:rsidRPr="001B65DB">
              <w:rPr>
                <w:sz w:val="22"/>
                <w:szCs w:val="22"/>
              </w:rPr>
              <w:t>Белая ладья</w:t>
            </w:r>
          </w:p>
          <w:p w:rsidR="00A109A0" w:rsidRPr="001B65DB" w:rsidRDefault="00A109A0" w:rsidP="00533CAF">
            <w:pPr>
              <w:pStyle w:val="a3"/>
              <w:rPr>
                <w:sz w:val="22"/>
                <w:szCs w:val="22"/>
              </w:rPr>
            </w:pPr>
            <w:r w:rsidRPr="001B65DB">
              <w:rPr>
                <w:sz w:val="22"/>
                <w:szCs w:val="22"/>
              </w:rPr>
              <w:t>Гурьев В.В.</w:t>
            </w:r>
          </w:p>
        </w:tc>
        <w:tc>
          <w:tcPr>
            <w:tcW w:w="1616" w:type="dxa"/>
          </w:tcPr>
          <w:p w:rsidR="00A109A0" w:rsidRPr="001B65DB" w:rsidRDefault="00A109A0" w:rsidP="00533CA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</w:t>
            </w:r>
          </w:p>
          <w:p w:rsidR="00A109A0" w:rsidRDefault="00A109A0" w:rsidP="00533CAF">
            <w:pPr>
              <w:pStyle w:val="a3"/>
              <w:rPr>
                <w:sz w:val="22"/>
                <w:szCs w:val="22"/>
              </w:rPr>
            </w:pPr>
            <w:r w:rsidRPr="00A109A0">
              <w:rPr>
                <w:sz w:val="22"/>
                <w:szCs w:val="22"/>
              </w:rPr>
              <w:t>Кружок «Мир информатики»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1B65DB">
              <w:rPr>
                <w:sz w:val="22"/>
                <w:szCs w:val="22"/>
              </w:rPr>
              <w:t>Коробейникова</w:t>
            </w:r>
            <w:proofErr w:type="spellEnd"/>
            <w:r w:rsidRPr="001B65DB">
              <w:rPr>
                <w:sz w:val="22"/>
                <w:szCs w:val="22"/>
              </w:rPr>
              <w:t xml:space="preserve"> Ю.В.</w:t>
            </w:r>
          </w:p>
          <w:p w:rsidR="00A109A0" w:rsidRDefault="00A109A0" w:rsidP="00A109A0">
            <w:pPr>
              <w:pStyle w:val="a3"/>
              <w:rPr>
                <w:sz w:val="22"/>
                <w:szCs w:val="22"/>
              </w:rPr>
            </w:pPr>
          </w:p>
          <w:p w:rsidR="00A109A0" w:rsidRPr="001B65DB" w:rsidRDefault="00A109A0" w:rsidP="00A109A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</w:t>
            </w:r>
            <w:r w:rsidRPr="001B65DB">
              <w:rPr>
                <w:sz w:val="22"/>
                <w:szCs w:val="22"/>
              </w:rPr>
              <w:t>0</w:t>
            </w:r>
          </w:p>
          <w:p w:rsidR="00A109A0" w:rsidRPr="001B65DB" w:rsidRDefault="00A109A0" w:rsidP="00A109A0">
            <w:pPr>
              <w:pStyle w:val="a3"/>
              <w:rPr>
                <w:sz w:val="22"/>
                <w:szCs w:val="22"/>
              </w:rPr>
            </w:pPr>
            <w:r w:rsidRPr="001B65DB">
              <w:rPr>
                <w:sz w:val="22"/>
                <w:szCs w:val="22"/>
              </w:rPr>
              <w:t>Белая ладья</w:t>
            </w:r>
          </w:p>
          <w:p w:rsidR="00A109A0" w:rsidRPr="001B65DB" w:rsidRDefault="00A109A0" w:rsidP="00A109A0">
            <w:pPr>
              <w:pStyle w:val="a3"/>
              <w:rPr>
                <w:sz w:val="22"/>
                <w:szCs w:val="22"/>
              </w:rPr>
            </w:pPr>
            <w:r w:rsidRPr="001B65DB">
              <w:rPr>
                <w:sz w:val="22"/>
                <w:szCs w:val="22"/>
              </w:rPr>
              <w:t>Гурьев В.В.</w:t>
            </w:r>
          </w:p>
        </w:tc>
        <w:tc>
          <w:tcPr>
            <w:tcW w:w="2070" w:type="dxa"/>
          </w:tcPr>
          <w:p w:rsidR="00A109A0" w:rsidRPr="00A109A0" w:rsidRDefault="00A109A0" w:rsidP="00A109A0">
            <w:pPr>
              <w:pStyle w:val="a3"/>
              <w:rPr>
                <w:sz w:val="22"/>
                <w:szCs w:val="22"/>
              </w:rPr>
            </w:pPr>
            <w:r w:rsidRPr="00A109A0">
              <w:rPr>
                <w:sz w:val="22"/>
                <w:szCs w:val="22"/>
              </w:rPr>
              <w:t>14.00</w:t>
            </w:r>
          </w:p>
          <w:p w:rsidR="00A109A0" w:rsidRPr="00A109A0" w:rsidRDefault="00A109A0" w:rsidP="00A109A0">
            <w:pPr>
              <w:pStyle w:val="a3"/>
              <w:rPr>
                <w:sz w:val="22"/>
                <w:szCs w:val="22"/>
              </w:rPr>
            </w:pPr>
            <w:r w:rsidRPr="00A109A0">
              <w:rPr>
                <w:sz w:val="22"/>
                <w:szCs w:val="22"/>
              </w:rPr>
              <w:t>Азбука экологии</w:t>
            </w:r>
          </w:p>
          <w:p w:rsidR="00A109A0" w:rsidRPr="00A109A0" w:rsidRDefault="00A109A0" w:rsidP="00A109A0">
            <w:pPr>
              <w:pStyle w:val="a3"/>
              <w:rPr>
                <w:sz w:val="22"/>
                <w:szCs w:val="22"/>
              </w:rPr>
            </w:pPr>
            <w:r w:rsidRPr="00A109A0">
              <w:rPr>
                <w:sz w:val="22"/>
                <w:szCs w:val="22"/>
              </w:rPr>
              <w:t>Глухова И.В.</w:t>
            </w:r>
          </w:p>
          <w:p w:rsidR="00A109A0" w:rsidRPr="00A109A0" w:rsidRDefault="00A109A0" w:rsidP="00A109A0">
            <w:pPr>
              <w:pStyle w:val="a3"/>
              <w:rPr>
                <w:sz w:val="22"/>
                <w:szCs w:val="22"/>
              </w:rPr>
            </w:pPr>
          </w:p>
          <w:p w:rsidR="00A109A0" w:rsidRDefault="00A109A0" w:rsidP="00A109A0">
            <w:pPr>
              <w:pStyle w:val="a3"/>
              <w:rPr>
                <w:sz w:val="22"/>
                <w:szCs w:val="22"/>
              </w:rPr>
            </w:pPr>
          </w:p>
          <w:p w:rsidR="00A109A0" w:rsidRDefault="00A109A0" w:rsidP="00A109A0">
            <w:pPr>
              <w:pStyle w:val="a3"/>
              <w:rPr>
                <w:sz w:val="22"/>
                <w:szCs w:val="22"/>
              </w:rPr>
            </w:pPr>
          </w:p>
          <w:p w:rsidR="00A109A0" w:rsidRPr="001B65DB" w:rsidRDefault="00A109A0" w:rsidP="00A109A0">
            <w:pPr>
              <w:pStyle w:val="a3"/>
              <w:rPr>
                <w:sz w:val="22"/>
                <w:szCs w:val="22"/>
              </w:rPr>
            </w:pPr>
            <w:r w:rsidRPr="00A109A0">
              <w:rPr>
                <w:sz w:val="22"/>
                <w:szCs w:val="22"/>
              </w:rPr>
              <w:t>.</w:t>
            </w:r>
          </w:p>
        </w:tc>
        <w:tc>
          <w:tcPr>
            <w:tcW w:w="1369" w:type="dxa"/>
          </w:tcPr>
          <w:p w:rsidR="00A109A0" w:rsidRPr="001B65DB" w:rsidRDefault="00A109A0" w:rsidP="00C465B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Классный час</w:t>
            </w:r>
          </w:p>
        </w:tc>
        <w:tc>
          <w:tcPr>
            <w:tcW w:w="1291" w:type="dxa"/>
          </w:tcPr>
          <w:p w:rsidR="00A109A0" w:rsidRPr="001B65DB" w:rsidRDefault="00A109A0" w:rsidP="00C465B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11.00-</w:t>
            </w:r>
          </w:p>
          <w:p w:rsidR="00A109A0" w:rsidRPr="001B65DB" w:rsidRDefault="00A109A0" w:rsidP="00C465B9">
            <w:pPr>
              <w:pStyle w:val="a3"/>
              <w:rPr>
                <w:sz w:val="22"/>
                <w:szCs w:val="22"/>
              </w:rPr>
            </w:pPr>
            <w:r w:rsidRPr="001B65DB">
              <w:rPr>
                <w:sz w:val="22"/>
                <w:szCs w:val="22"/>
              </w:rPr>
              <w:t>«Безопасная дорога детства»</w:t>
            </w:r>
          </w:p>
          <w:p w:rsidR="00A109A0" w:rsidRPr="001B65DB" w:rsidRDefault="00A109A0" w:rsidP="00C465B9">
            <w:pPr>
              <w:pStyle w:val="a3"/>
              <w:rPr>
                <w:sz w:val="22"/>
                <w:szCs w:val="22"/>
              </w:rPr>
            </w:pPr>
            <w:r w:rsidRPr="001B65DB">
              <w:rPr>
                <w:sz w:val="22"/>
                <w:szCs w:val="22"/>
              </w:rPr>
              <w:t>Глухова И.В. (в)</w:t>
            </w:r>
          </w:p>
        </w:tc>
      </w:tr>
    </w:tbl>
    <w:p w:rsidR="00FD79CE" w:rsidRPr="001B65DB" w:rsidRDefault="00FD79CE" w:rsidP="00FD79CE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bCs/>
          <w:lang w:val="ru-RU" w:eastAsia="ru-RU"/>
        </w:rPr>
      </w:pPr>
      <w:r w:rsidRPr="001B65DB">
        <w:rPr>
          <w:rFonts w:ascii="Times New Roman" w:hAnsi="Times New Roman"/>
          <w:b/>
          <w:bCs/>
          <w:lang w:val="ru-RU" w:eastAsia="ru-RU"/>
        </w:rPr>
        <w:t>Учет занятости внеурочной деятельности</w:t>
      </w:r>
    </w:p>
    <w:p w:rsidR="00704502" w:rsidRDefault="00FD79CE" w:rsidP="00704502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lang w:val="ru-RU" w:eastAsia="ru-RU"/>
        </w:rPr>
      </w:pPr>
      <w:r w:rsidRPr="001B65DB">
        <w:rPr>
          <w:rFonts w:ascii="Times New Roman" w:hAnsi="Times New Roman"/>
          <w:lang w:val="ru-RU" w:eastAsia="ru-RU"/>
        </w:rPr>
        <w:tab/>
        <w:t xml:space="preserve">Учет занятий внеурочной деятельности осуществляется через ведение журналов, в которые вносятся списки обучающихся, Ф.И.О. педагогических работников. Даты и темы проведенных занятий вносятся в журнал в соответствии с рабочими программами курсов внеурочной деятельности.  </w:t>
      </w:r>
      <w:proofErr w:type="gramStart"/>
      <w:r w:rsidRPr="001B65DB">
        <w:rPr>
          <w:rFonts w:ascii="Times New Roman" w:hAnsi="Times New Roman"/>
          <w:lang w:val="ru-RU" w:eastAsia="ru-RU"/>
        </w:rPr>
        <w:t>Текущий контроль за посещением занятий внеурочной деятельности обучающимися класса осуществляется классным руководителем в соответствии с должностными инструкциями.</w:t>
      </w:r>
      <w:proofErr w:type="gramEnd"/>
      <w:r w:rsidRPr="001B65DB">
        <w:rPr>
          <w:rFonts w:ascii="Times New Roman" w:hAnsi="Times New Roman"/>
          <w:lang w:val="ru-RU" w:eastAsia="ru-RU"/>
        </w:rPr>
        <w:t xml:space="preserve"> </w:t>
      </w:r>
      <w:proofErr w:type="gramStart"/>
      <w:r w:rsidRPr="001B65DB">
        <w:rPr>
          <w:rFonts w:ascii="Times New Roman" w:hAnsi="Times New Roman"/>
          <w:lang w:val="ru-RU" w:eastAsia="ru-RU"/>
        </w:rPr>
        <w:t>Контроль за</w:t>
      </w:r>
      <w:proofErr w:type="gramEnd"/>
      <w:r w:rsidRPr="001B65DB">
        <w:rPr>
          <w:rFonts w:ascii="Times New Roman" w:hAnsi="Times New Roman"/>
          <w:lang w:val="ru-RU" w:eastAsia="ru-RU"/>
        </w:rPr>
        <w:t xml:space="preserve"> реализацией программы внеурочной деятельности, осуществляется заместителем директора по учебно-воспитательной работе в соответствии с должностной инструкцией.</w:t>
      </w:r>
    </w:p>
    <w:p w:rsidR="00024BD9" w:rsidRPr="001B65DB" w:rsidRDefault="00024BD9" w:rsidP="00704502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lang w:val="ru-RU" w:eastAsia="ru-RU"/>
        </w:rPr>
      </w:pPr>
    </w:p>
    <w:p w:rsidR="00AD3D2C" w:rsidRPr="001B65DB" w:rsidRDefault="00AD3D2C" w:rsidP="007045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val="ru-RU"/>
        </w:rPr>
      </w:pPr>
      <w:r w:rsidRPr="001B65DB">
        <w:rPr>
          <w:rFonts w:ascii="Times New Roman" w:hAnsi="Times New Roman"/>
          <w:b/>
          <w:bCs/>
          <w:lang w:val="ru-RU"/>
        </w:rPr>
        <w:t>Недельное распределение часов внеурочной деятельности</w:t>
      </w:r>
    </w:p>
    <w:tbl>
      <w:tblPr>
        <w:tblStyle w:val="a9"/>
        <w:tblW w:w="9612" w:type="dxa"/>
        <w:tblLayout w:type="fixed"/>
        <w:tblLook w:val="04A0" w:firstRow="1" w:lastRow="0" w:firstColumn="1" w:lastColumn="0" w:noHBand="0" w:noVBand="1"/>
      </w:tblPr>
      <w:tblGrid>
        <w:gridCol w:w="1242"/>
        <w:gridCol w:w="3402"/>
        <w:gridCol w:w="812"/>
        <w:gridCol w:w="1018"/>
        <w:gridCol w:w="1018"/>
        <w:gridCol w:w="1018"/>
        <w:gridCol w:w="1096"/>
        <w:gridCol w:w="6"/>
      </w:tblGrid>
      <w:tr w:rsidR="00AD3D2C" w:rsidRPr="001B65DB" w:rsidTr="00533CAF">
        <w:trPr>
          <w:gridAfter w:val="1"/>
          <w:wAfter w:w="6" w:type="dxa"/>
        </w:trPr>
        <w:tc>
          <w:tcPr>
            <w:tcW w:w="1242" w:type="dxa"/>
            <w:vMerge w:val="restart"/>
          </w:tcPr>
          <w:p w:rsidR="00AD3D2C" w:rsidRPr="001B65DB" w:rsidRDefault="00AD3D2C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Направления развития личности</w:t>
            </w:r>
          </w:p>
        </w:tc>
        <w:tc>
          <w:tcPr>
            <w:tcW w:w="3402" w:type="dxa"/>
            <w:vMerge w:val="restart"/>
          </w:tcPr>
          <w:p w:rsidR="00AD3D2C" w:rsidRPr="001B65DB" w:rsidRDefault="00AD3D2C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Формы</w:t>
            </w:r>
          </w:p>
        </w:tc>
        <w:tc>
          <w:tcPr>
            <w:tcW w:w="4962" w:type="dxa"/>
            <w:gridSpan w:val="5"/>
          </w:tcPr>
          <w:p w:rsidR="00AD3D2C" w:rsidRPr="001B65DB" w:rsidRDefault="00AD3D2C" w:rsidP="00533C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Недельный объем внеурочной деятельности</w:t>
            </w:r>
          </w:p>
        </w:tc>
      </w:tr>
      <w:tr w:rsidR="00AD3D2C" w:rsidRPr="001B65DB" w:rsidTr="00533CAF">
        <w:tc>
          <w:tcPr>
            <w:tcW w:w="1242" w:type="dxa"/>
            <w:vMerge/>
          </w:tcPr>
          <w:p w:rsidR="00AD3D2C" w:rsidRPr="001B65DB" w:rsidRDefault="00AD3D2C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  <w:vMerge/>
          </w:tcPr>
          <w:p w:rsidR="00AD3D2C" w:rsidRPr="001B65DB" w:rsidRDefault="00AD3D2C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68" w:type="dxa"/>
            <w:gridSpan w:val="6"/>
          </w:tcPr>
          <w:p w:rsidR="00AD3D2C" w:rsidRPr="001B65DB" w:rsidRDefault="00AD3D2C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 xml:space="preserve">Класс/количество часов </w:t>
            </w:r>
          </w:p>
        </w:tc>
      </w:tr>
      <w:tr w:rsidR="00AD3D2C" w:rsidRPr="001B65DB" w:rsidTr="00533CAF">
        <w:tc>
          <w:tcPr>
            <w:tcW w:w="1242" w:type="dxa"/>
            <w:vMerge/>
          </w:tcPr>
          <w:p w:rsidR="00AD3D2C" w:rsidRPr="001B65DB" w:rsidRDefault="00AD3D2C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  <w:vMerge/>
          </w:tcPr>
          <w:p w:rsidR="00AD3D2C" w:rsidRPr="001B65DB" w:rsidRDefault="00AD3D2C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12" w:type="dxa"/>
          </w:tcPr>
          <w:p w:rsidR="00AD3D2C" w:rsidRPr="001B65DB" w:rsidRDefault="00AD3D2C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018" w:type="dxa"/>
          </w:tcPr>
          <w:p w:rsidR="00AD3D2C" w:rsidRPr="001B65DB" w:rsidRDefault="00AD3D2C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018" w:type="dxa"/>
          </w:tcPr>
          <w:p w:rsidR="00AD3D2C" w:rsidRPr="001B65DB" w:rsidRDefault="00AD3D2C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018" w:type="dxa"/>
          </w:tcPr>
          <w:p w:rsidR="00AD3D2C" w:rsidRPr="001B65DB" w:rsidRDefault="00AD3D2C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102" w:type="dxa"/>
            <w:gridSpan w:val="2"/>
          </w:tcPr>
          <w:p w:rsidR="00AD3D2C" w:rsidRPr="001B65DB" w:rsidRDefault="00AD3D2C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Всего</w:t>
            </w:r>
          </w:p>
        </w:tc>
      </w:tr>
      <w:tr w:rsidR="00CE378F" w:rsidRPr="001B65DB" w:rsidTr="00533CAF">
        <w:tc>
          <w:tcPr>
            <w:tcW w:w="1242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</w:tcPr>
          <w:p w:rsidR="00CE378F" w:rsidRPr="001B65DB" w:rsidRDefault="0089011A" w:rsidP="008333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89011A">
              <w:rPr>
                <w:rFonts w:ascii="Times New Roman" w:hAnsi="Times New Roman"/>
                <w:lang w:val="ru-RU"/>
              </w:rPr>
              <w:t xml:space="preserve">Цикл внеурочных занятий в рамках  реализации проекта «Разговоры о </w:t>
            </w:r>
            <w:proofErr w:type="gramStart"/>
            <w:r w:rsidRPr="0089011A">
              <w:rPr>
                <w:rFonts w:ascii="Times New Roman" w:hAnsi="Times New Roman"/>
                <w:lang w:val="ru-RU"/>
              </w:rPr>
              <w:t>важном</w:t>
            </w:r>
            <w:proofErr w:type="gramEnd"/>
            <w:r w:rsidRPr="0089011A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812" w:type="dxa"/>
          </w:tcPr>
          <w:p w:rsidR="00CE378F" w:rsidRPr="001B65DB" w:rsidRDefault="00CE378F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018" w:type="dxa"/>
          </w:tcPr>
          <w:p w:rsidR="00CE378F" w:rsidRPr="001B65DB" w:rsidRDefault="00CE378F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018" w:type="dxa"/>
          </w:tcPr>
          <w:p w:rsidR="00CE378F" w:rsidRPr="001B65DB" w:rsidRDefault="00CE378F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018" w:type="dxa"/>
          </w:tcPr>
          <w:p w:rsidR="00CE378F" w:rsidRPr="001B65DB" w:rsidRDefault="00CE378F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102" w:type="dxa"/>
            <w:gridSpan w:val="2"/>
          </w:tcPr>
          <w:p w:rsidR="00CE378F" w:rsidRPr="001B65DB" w:rsidRDefault="00CE378F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</w:tr>
      <w:tr w:rsidR="00CE378F" w:rsidRPr="001B65DB" w:rsidTr="00533CAF">
        <w:tc>
          <w:tcPr>
            <w:tcW w:w="1242" w:type="dxa"/>
            <w:vMerge w:val="restart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Спортивно-оздоровительное</w:t>
            </w:r>
          </w:p>
        </w:tc>
        <w:tc>
          <w:tcPr>
            <w:tcW w:w="3402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Классные часы спортивно-оздоровительной направленности и профилактической работы по ПДД</w:t>
            </w:r>
          </w:p>
        </w:tc>
        <w:tc>
          <w:tcPr>
            <w:tcW w:w="812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0,5</w:t>
            </w:r>
          </w:p>
        </w:tc>
        <w:tc>
          <w:tcPr>
            <w:tcW w:w="1018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0,5</w:t>
            </w:r>
          </w:p>
        </w:tc>
        <w:tc>
          <w:tcPr>
            <w:tcW w:w="1018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0,5</w:t>
            </w:r>
          </w:p>
        </w:tc>
        <w:tc>
          <w:tcPr>
            <w:tcW w:w="1018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0,5</w:t>
            </w:r>
          </w:p>
        </w:tc>
        <w:tc>
          <w:tcPr>
            <w:tcW w:w="1102" w:type="dxa"/>
            <w:gridSpan w:val="2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CE378F" w:rsidRPr="001B65DB" w:rsidTr="00533CAF">
        <w:tc>
          <w:tcPr>
            <w:tcW w:w="1242" w:type="dxa"/>
            <w:vMerge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Динамические паузы</w:t>
            </w:r>
          </w:p>
        </w:tc>
        <w:tc>
          <w:tcPr>
            <w:tcW w:w="812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018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018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02" w:type="dxa"/>
            <w:gridSpan w:val="2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CE378F" w:rsidRPr="001B65DB" w:rsidTr="00533CAF">
        <w:tc>
          <w:tcPr>
            <w:tcW w:w="1242" w:type="dxa"/>
            <w:vMerge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Безопасная дорога детства</w:t>
            </w:r>
          </w:p>
        </w:tc>
        <w:tc>
          <w:tcPr>
            <w:tcW w:w="812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018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102" w:type="dxa"/>
            <w:gridSpan w:val="2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CE378F" w:rsidRPr="001B65DB" w:rsidTr="00533CAF">
        <w:tc>
          <w:tcPr>
            <w:tcW w:w="1242" w:type="dxa"/>
            <w:vMerge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Белая ладья</w:t>
            </w:r>
          </w:p>
        </w:tc>
        <w:tc>
          <w:tcPr>
            <w:tcW w:w="812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018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102" w:type="dxa"/>
            <w:gridSpan w:val="2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</w:tr>
      <w:tr w:rsidR="00CE378F" w:rsidRPr="001B65DB" w:rsidTr="00533CAF">
        <w:tc>
          <w:tcPr>
            <w:tcW w:w="1242" w:type="dxa"/>
            <w:vMerge w:val="restart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Социальное</w:t>
            </w:r>
          </w:p>
        </w:tc>
        <w:tc>
          <w:tcPr>
            <w:tcW w:w="3402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Классные часы по теме «Профориентация»</w:t>
            </w:r>
          </w:p>
        </w:tc>
        <w:tc>
          <w:tcPr>
            <w:tcW w:w="812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0,25</w:t>
            </w:r>
          </w:p>
        </w:tc>
        <w:tc>
          <w:tcPr>
            <w:tcW w:w="1018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0,25</w:t>
            </w:r>
          </w:p>
        </w:tc>
        <w:tc>
          <w:tcPr>
            <w:tcW w:w="1018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0,25</w:t>
            </w:r>
          </w:p>
        </w:tc>
        <w:tc>
          <w:tcPr>
            <w:tcW w:w="1018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0,25</w:t>
            </w:r>
          </w:p>
        </w:tc>
        <w:tc>
          <w:tcPr>
            <w:tcW w:w="1102" w:type="dxa"/>
            <w:gridSpan w:val="2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CE378F" w:rsidRPr="001B65DB" w:rsidTr="00533CAF">
        <w:tc>
          <w:tcPr>
            <w:tcW w:w="1242" w:type="dxa"/>
            <w:vMerge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Воспитательные мероприятия, социальные акции класса и школы</w:t>
            </w:r>
          </w:p>
        </w:tc>
        <w:tc>
          <w:tcPr>
            <w:tcW w:w="812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0,5</w:t>
            </w:r>
          </w:p>
        </w:tc>
        <w:tc>
          <w:tcPr>
            <w:tcW w:w="1018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0.5</w:t>
            </w:r>
          </w:p>
        </w:tc>
        <w:tc>
          <w:tcPr>
            <w:tcW w:w="1018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02" w:type="dxa"/>
            <w:gridSpan w:val="2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CE378F" w:rsidRPr="001B65DB" w:rsidTr="00533CAF">
        <w:tc>
          <w:tcPr>
            <w:tcW w:w="1242" w:type="dxa"/>
            <w:vMerge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Работа по организации выполнения классных поручений.</w:t>
            </w:r>
          </w:p>
        </w:tc>
        <w:tc>
          <w:tcPr>
            <w:tcW w:w="812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0,5</w:t>
            </w:r>
          </w:p>
        </w:tc>
        <w:tc>
          <w:tcPr>
            <w:tcW w:w="1018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018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02" w:type="dxa"/>
            <w:gridSpan w:val="2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1,5</w:t>
            </w:r>
          </w:p>
        </w:tc>
      </w:tr>
      <w:tr w:rsidR="0089011A" w:rsidRPr="001B65DB" w:rsidTr="00533CAF">
        <w:tc>
          <w:tcPr>
            <w:tcW w:w="1242" w:type="dxa"/>
            <w:vMerge w:val="restart"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proofErr w:type="spellStart"/>
            <w:r w:rsidRPr="001B65DB">
              <w:rPr>
                <w:rFonts w:ascii="Times New Roman" w:hAnsi="Times New Roman"/>
                <w:lang w:val="ru-RU"/>
              </w:rPr>
              <w:t>Общеинте</w:t>
            </w:r>
            <w:r w:rsidRPr="001B65DB">
              <w:rPr>
                <w:rFonts w:ascii="Times New Roman" w:hAnsi="Times New Roman"/>
                <w:lang w:val="ru-RU"/>
              </w:rPr>
              <w:lastRenderedPageBreak/>
              <w:t>ллек-туальное</w:t>
            </w:r>
            <w:proofErr w:type="spellEnd"/>
            <w:r w:rsidRPr="0089011A">
              <w:rPr>
                <w:rFonts w:ascii="Times New Roman" w:hAnsi="Times New Roman"/>
                <w:lang w:val="ru-RU"/>
              </w:rPr>
              <w:t xml:space="preserve"> (в тематику данных кружков включены занятия по формированию функциональной грамотности школьников)</w:t>
            </w:r>
          </w:p>
        </w:tc>
        <w:tc>
          <w:tcPr>
            <w:tcW w:w="3402" w:type="dxa"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lastRenderedPageBreak/>
              <w:t xml:space="preserve">Кружок «Занимательный </w:t>
            </w:r>
            <w:r w:rsidRPr="001B65DB">
              <w:rPr>
                <w:rFonts w:ascii="Times New Roman" w:hAnsi="Times New Roman"/>
                <w:lang w:val="ru-RU"/>
              </w:rPr>
              <w:lastRenderedPageBreak/>
              <w:t>английский»</w:t>
            </w:r>
          </w:p>
        </w:tc>
        <w:tc>
          <w:tcPr>
            <w:tcW w:w="812" w:type="dxa"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lastRenderedPageBreak/>
              <w:t>1</w:t>
            </w:r>
          </w:p>
        </w:tc>
        <w:tc>
          <w:tcPr>
            <w:tcW w:w="1018" w:type="dxa"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02" w:type="dxa"/>
            <w:gridSpan w:val="2"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89011A" w:rsidRPr="001B65DB" w:rsidTr="00533CAF">
        <w:tc>
          <w:tcPr>
            <w:tcW w:w="1242" w:type="dxa"/>
            <w:vMerge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 xml:space="preserve">Логические игры на сайте </w:t>
            </w:r>
            <w:proofErr w:type="spellStart"/>
            <w:r w:rsidRPr="001B65DB">
              <w:rPr>
                <w:rFonts w:ascii="Times New Roman" w:hAnsi="Times New Roman"/>
                <w:lang w:val="ru-RU"/>
              </w:rPr>
              <w:t>учи</w:t>
            </w:r>
            <w:proofErr w:type="gramStart"/>
            <w:r w:rsidRPr="001B65DB">
              <w:rPr>
                <w:rFonts w:ascii="Times New Roman" w:hAnsi="Times New Roman"/>
                <w:lang w:val="ru-RU"/>
              </w:rPr>
              <w:t>.р</w:t>
            </w:r>
            <w:proofErr w:type="gramEnd"/>
            <w:r w:rsidRPr="001B65DB">
              <w:rPr>
                <w:rFonts w:ascii="Times New Roman" w:hAnsi="Times New Roman"/>
                <w:lang w:val="ru-RU"/>
              </w:rPr>
              <w:t>у</w:t>
            </w:r>
            <w:proofErr w:type="spellEnd"/>
          </w:p>
        </w:tc>
        <w:tc>
          <w:tcPr>
            <w:tcW w:w="812" w:type="dxa"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018" w:type="dxa"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018" w:type="dxa"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0,5</w:t>
            </w:r>
          </w:p>
        </w:tc>
        <w:tc>
          <w:tcPr>
            <w:tcW w:w="1018" w:type="dxa"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02" w:type="dxa"/>
            <w:gridSpan w:val="2"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2,5</w:t>
            </w:r>
          </w:p>
        </w:tc>
      </w:tr>
      <w:tr w:rsidR="0089011A" w:rsidRPr="001B65DB" w:rsidTr="00533CAF">
        <w:tc>
          <w:tcPr>
            <w:tcW w:w="1242" w:type="dxa"/>
            <w:vMerge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Работа по составлению детских проектов</w:t>
            </w:r>
          </w:p>
        </w:tc>
        <w:tc>
          <w:tcPr>
            <w:tcW w:w="812" w:type="dxa"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0,5</w:t>
            </w:r>
          </w:p>
        </w:tc>
        <w:tc>
          <w:tcPr>
            <w:tcW w:w="1018" w:type="dxa"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018" w:type="dxa"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02" w:type="dxa"/>
            <w:gridSpan w:val="2"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1,5</w:t>
            </w:r>
          </w:p>
        </w:tc>
      </w:tr>
      <w:tr w:rsidR="0089011A" w:rsidRPr="001B65DB" w:rsidTr="00533CAF">
        <w:tc>
          <w:tcPr>
            <w:tcW w:w="1242" w:type="dxa"/>
            <w:vMerge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</w:tcPr>
          <w:p w:rsidR="0089011A" w:rsidRPr="001B65DB" w:rsidRDefault="0089011A" w:rsidP="00024B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Кружок «</w:t>
            </w:r>
            <w:r>
              <w:rPr>
                <w:rFonts w:ascii="Times New Roman" w:hAnsi="Times New Roman"/>
                <w:lang w:val="ru-RU"/>
              </w:rPr>
              <w:t>Мир информатики</w:t>
            </w:r>
            <w:r w:rsidRPr="001B65DB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812" w:type="dxa"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018" w:type="dxa"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102" w:type="dxa"/>
            <w:gridSpan w:val="2"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89011A" w:rsidRPr="001B65DB" w:rsidTr="00533CAF">
        <w:tc>
          <w:tcPr>
            <w:tcW w:w="1242" w:type="dxa"/>
            <w:vMerge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</w:tcPr>
          <w:p w:rsidR="0089011A" w:rsidRPr="001B65DB" w:rsidRDefault="0089011A" w:rsidP="001138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Азбука экологии</w:t>
            </w:r>
          </w:p>
        </w:tc>
        <w:tc>
          <w:tcPr>
            <w:tcW w:w="812" w:type="dxa"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102" w:type="dxa"/>
            <w:gridSpan w:val="2"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89011A" w:rsidRPr="001B65DB" w:rsidTr="00533CAF">
        <w:tc>
          <w:tcPr>
            <w:tcW w:w="1242" w:type="dxa"/>
            <w:vMerge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</w:tcPr>
          <w:p w:rsidR="0089011A" w:rsidRPr="001B65DB" w:rsidRDefault="0089011A" w:rsidP="001138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Юный эколог</w:t>
            </w:r>
          </w:p>
        </w:tc>
        <w:tc>
          <w:tcPr>
            <w:tcW w:w="812" w:type="dxa"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018" w:type="dxa"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02" w:type="dxa"/>
            <w:gridSpan w:val="2"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89011A" w:rsidRPr="00024BD9" w:rsidTr="00533CAF">
        <w:tc>
          <w:tcPr>
            <w:tcW w:w="1242" w:type="dxa"/>
            <w:vMerge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</w:tcPr>
          <w:p w:rsidR="0089011A" w:rsidRDefault="0089011A" w:rsidP="001138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Естествознание. Горизонты открытий</w:t>
            </w:r>
          </w:p>
        </w:tc>
        <w:tc>
          <w:tcPr>
            <w:tcW w:w="812" w:type="dxa"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018" w:type="dxa"/>
          </w:tcPr>
          <w:p w:rsidR="0089011A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89011A" w:rsidRPr="001B65DB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02" w:type="dxa"/>
            <w:gridSpan w:val="2"/>
          </w:tcPr>
          <w:p w:rsidR="0089011A" w:rsidRDefault="0089011A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CE378F" w:rsidRPr="001B65DB" w:rsidTr="00533CAF">
        <w:tc>
          <w:tcPr>
            <w:tcW w:w="1242" w:type="dxa"/>
            <w:vMerge w:val="restart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Духовно-нравственное</w:t>
            </w:r>
          </w:p>
        </w:tc>
        <w:tc>
          <w:tcPr>
            <w:tcW w:w="3402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Классные часы духовно-нравственной, военно-патриотической и экологической направленности</w:t>
            </w:r>
          </w:p>
        </w:tc>
        <w:tc>
          <w:tcPr>
            <w:tcW w:w="812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0,25</w:t>
            </w:r>
          </w:p>
        </w:tc>
        <w:tc>
          <w:tcPr>
            <w:tcW w:w="1018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0,25</w:t>
            </w:r>
          </w:p>
        </w:tc>
        <w:tc>
          <w:tcPr>
            <w:tcW w:w="1018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0,25</w:t>
            </w:r>
          </w:p>
        </w:tc>
        <w:tc>
          <w:tcPr>
            <w:tcW w:w="1018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0,25</w:t>
            </w:r>
          </w:p>
        </w:tc>
        <w:tc>
          <w:tcPr>
            <w:tcW w:w="1102" w:type="dxa"/>
            <w:gridSpan w:val="2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CE378F" w:rsidRPr="001B65DB" w:rsidTr="00533CAF">
        <w:tc>
          <w:tcPr>
            <w:tcW w:w="1242" w:type="dxa"/>
            <w:vMerge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Библиотечные уроки.</w:t>
            </w:r>
          </w:p>
        </w:tc>
        <w:tc>
          <w:tcPr>
            <w:tcW w:w="812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0,5</w:t>
            </w:r>
          </w:p>
        </w:tc>
        <w:tc>
          <w:tcPr>
            <w:tcW w:w="1018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0,5</w:t>
            </w:r>
          </w:p>
        </w:tc>
        <w:tc>
          <w:tcPr>
            <w:tcW w:w="1018" w:type="dxa"/>
          </w:tcPr>
          <w:p w:rsidR="00CE378F" w:rsidRPr="001B65DB" w:rsidRDefault="00C465B9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018" w:type="dxa"/>
          </w:tcPr>
          <w:p w:rsidR="00CE378F" w:rsidRPr="001B65DB" w:rsidRDefault="00C465B9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102" w:type="dxa"/>
            <w:gridSpan w:val="2"/>
          </w:tcPr>
          <w:p w:rsidR="00CE378F" w:rsidRPr="001B65DB" w:rsidRDefault="00C465B9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CE378F" w:rsidRPr="001B65DB" w:rsidTr="00533CAF">
        <w:tc>
          <w:tcPr>
            <w:tcW w:w="1242" w:type="dxa"/>
            <w:vMerge w:val="restart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Общекультурное</w:t>
            </w:r>
          </w:p>
        </w:tc>
        <w:tc>
          <w:tcPr>
            <w:tcW w:w="3402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 xml:space="preserve">Воспитательные мероприятия, классные и общешкольные праздники, спектакли. </w:t>
            </w:r>
          </w:p>
        </w:tc>
        <w:tc>
          <w:tcPr>
            <w:tcW w:w="812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</w:t>
            </w:r>
            <w:r w:rsidRPr="001B65DB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018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0,5</w:t>
            </w:r>
          </w:p>
        </w:tc>
        <w:tc>
          <w:tcPr>
            <w:tcW w:w="1018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0,5</w:t>
            </w:r>
          </w:p>
        </w:tc>
        <w:tc>
          <w:tcPr>
            <w:tcW w:w="1018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02" w:type="dxa"/>
            <w:gridSpan w:val="2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1,</w:t>
            </w:r>
            <w:r w:rsidRPr="001B65DB">
              <w:rPr>
                <w:rFonts w:ascii="Times New Roman" w:hAnsi="Times New Roman"/>
                <w:lang w:val="ru-RU"/>
              </w:rPr>
              <w:t>5</w:t>
            </w:r>
          </w:p>
        </w:tc>
      </w:tr>
      <w:tr w:rsidR="00CE378F" w:rsidRPr="001B65DB" w:rsidTr="00533CAF">
        <w:tc>
          <w:tcPr>
            <w:tcW w:w="1242" w:type="dxa"/>
            <w:vMerge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 xml:space="preserve">Кружок «Уроки </w:t>
            </w:r>
            <w:proofErr w:type="spellStart"/>
            <w:r w:rsidRPr="001B65DB">
              <w:rPr>
                <w:rFonts w:ascii="Times New Roman" w:hAnsi="Times New Roman"/>
                <w:lang w:val="ru-RU"/>
              </w:rPr>
              <w:t>Самоделкина</w:t>
            </w:r>
            <w:proofErr w:type="spellEnd"/>
            <w:r w:rsidRPr="001B65DB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812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018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02" w:type="dxa"/>
            <w:gridSpan w:val="2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CE378F" w:rsidRPr="001B65DB" w:rsidTr="00533CAF">
        <w:tc>
          <w:tcPr>
            <w:tcW w:w="1242" w:type="dxa"/>
            <w:vMerge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</w:tcPr>
          <w:p w:rsidR="00CE378F" w:rsidRPr="001B65DB" w:rsidRDefault="00CE378F" w:rsidP="005952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 xml:space="preserve">Участие в конкурсах, </w:t>
            </w:r>
            <w:r>
              <w:rPr>
                <w:rFonts w:ascii="Times New Roman" w:hAnsi="Times New Roman"/>
                <w:lang w:val="ru-RU"/>
              </w:rPr>
              <w:t>организация выставок</w:t>
            </w:r>
          </w:p>
        </w:tc>
        <w:tc>
          <w:tcPr>
            <w:tcW w:w="812" w:type="dxa"/>
          </w:tcPr>
          <w:p w:rsidR="00CE378F" w:rsidRPr="001B65DB" w:rsidRDefault="00CE378F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</w:t>
            </w:r>
            <w:r w:rsidRPr="001B65DB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018" w:type="dxa"/>
          </w:tcPr>
          <w:p w:rsidR="00CE378F" w:rsidRPr="001B65DB" w:rsidRDefault="00CE378F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0,5</w:t>
            </w:r>
          </w:p>
        </w:tc>
        <w:tc>
          <w:tcPr>
            <w:tcW w:w="1018" w:type="dxa"/>
          </w:tcPr>
          <w:p w:rsidR="00CE378F" w:rsidRPr="001B65DB" w:rsidRDefault="00CE378F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CE378F" w:rsidRPr="001B65DB" w:rsidRDefault="00CE378F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02" w:type="dxa"/>
            <w:gridSpan w:val="2"/>
          </w:tcPr>
          <w:p w:rsidR="00CE378F" w:rsidRPr="001B65DB" w:rsidRDefault="00CE378F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CE378F" w:rsidRPr="001B65DB" w:rsidTr="00533CAF">
        <w:tc>
          <w:tcPr>
            <w:tcW w:w="1242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Итого</w:t>
            </w:r>
          </w:p>
        </w:tc>
        <w:tc>
          <w:tcPr>
            <w:tcW w:w="3402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12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1018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1018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1018" w:type="dxa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1102" w:type="dxa"/>
            <w:gridSpan w:val="2"/>
          </w:tcPr>
          <w:p w:rsidR="00CE378F" w:rsidRPr="001B65DB" w:rsidRDefault="00CE378F" w:rsidP="00533C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40</w:t>
            </w:r>
          </w:p>
        </w:tc>
      </w:tr>
    </w:tbl>
    <w:p w:rsidR="00AD3D2C" w:rsidRPr="001B65DB" w:rsidRDefault="00AD3D2C" w:rsidP="00AD3D2C">
      <w:pPr>
        <w:spacing w:after="0" w:line="240" w:lineRule="auto"/>
        <w:rPr>
          <w:rFonts w:ascii="Times New Roman" w:hAnsi="Times New Roman"/>
          <w:lang w:val="ru-RU" w:eastAsia="ja-JP" w:bidi="dz-BT"/>
        </w:rPr>
        <w:sectPr w:rsidR="00AD3D2C" w:rsidRPr="001B65D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38"/>
          <w:pgMar w:top="1135" w:right="846" w:bottom="521" w:left="1420" w:header="0" w:footer="0" w:gutter="0"/>
          <w:cols w:space="720" w:equalWidth="0">
            <w:col w:w="9640"/>
          </w:cols>
        </w:sectPr>
      </w:pPr>
    </w:p>
    <w:p w:rsidR="00833394" w:rsidRDefault="00E21093" w:rsidP="008333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val="ru-RU"/>
        </w:rPr>
      </w:pPr>
      <w:r w:rsidRPr="001B65DB">
        <w:rPr>
          <w:rFonts w:ascii="Times New Roman" w:hAnsi="Times New Roman"/>
          <w:b/>
          <w:bCs/>
          <w:lang w:val="ru-RU"/>
        </w:rPr>
        <w:lastRenderedPageBreak/>
        <w:t>Годовое распределение часов внеурочной деятельности</w:t>
      </w:r>
    </w:p>
    <w:tbl>
      <w:tblPr>
        <w:tblStyle w:val="a9"/>
        <w:tblW w:w="9612" w:type="dxa"/>
        <w:tblLayout w:type="fixed"/>
        <w:tblLook w:val="04A0" w:firstRow="1" w:lastRow="0" w:firstColumn="1" w:lastColumn="0" w:noHBand="0" w:noVBand="1"/>
      </w:tblPr>
      <w:tblGrid>
        <w:gridCol w:w="1242"/>
        <w:gridCol w:w="3402"/>
        <w:gridCol w:w="812"/>
        <w:gridCol w:w="1018"/>
        <w:gridCol w:w="1018"/>
        <w:gridCol w:w="1018"/>
        <w:gridCol w:w="1096"/>
        <w:gridCol w:w="6"/>
      </w:tblGrid>
      <w:tr w:rsidR="00833394" w:rsidRPr="001B65DB" w:rsidTr="00833394">
        <w:trPr>
          <w:gridAfter w:val="1"/>
          <w:wAfter w:w="6" w:type="dxa"/>
        </w:trPr>
        <w:tc>
          <w:tcPr>
            <w:tcW w:w="1242" w:type="dxa"/>
            <w:vMerge w:val="restart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Направления развития личности</w:t>
            </w:r>
          </w:p>
        </w:tc>
        <w:tc>
          <w:tcPr>
            <w:tcW w:w="3402" w:type="dxa"/>
            <w:vMerge w:val="restart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Формы</w:t>
            </w:r>
          </w:p>
        </w:tc>
        <w:tc>
          <w:tcPr>
            <w:tcW w:w="4962" w:type="dxa"/>
            <w:gridSpan w:val="5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Недельный объем внеурочной деятельности</w:t>
            </w:r>
          </w:p>
        </w:tc>
      </w:tr>
      <w:tr w:rsidR="00833394" w:rsidRPr="001B65DB" w:rsidTr="00833394">
        <w:tc>
          <w:tcPr>
            <w:tcW w:w="1242" w:type="dxa"/>
            <w:vMerge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  <w:vMerge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68" w:type="dxa"/>
            <w:gridSpan w:val="6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 xml:space="preserve">Класс/количество часов </w:t>
            </w:r>
          </w:p>
        </w:tc>
      </w:tr>
      <w:tr w:rsidR="00833394" w:rsidRPr="001B65DB" w:rsidTr="00833394">
        <w:tc>
          <w:tcPr>
            <w:tcW w:w="1242" w:type="dxa"/>
            <w:vMerge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  <w:vMerge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12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102" w:type="dxa"/>
            <w:gridSpan w:val="2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Всего</w:t>
            </w:r>
          </w:p>
        </w:tc>
      </w:tr>
      <w:tr w:rsidR="00833394" w:rsidRPr="001B65DB" w:rsidTr="00833394">
        <w:tc>
          <w:tcPr>
            <w:tcW w:w="1242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lang w:val="ru-RU"/>
              </w:rPr>
              <w:t>важном</w:t>
            </w:r>
            <w:proofErr w:type="gramEnd"/>
          </w:p>
        </w:tc>
        <w:tc>
          <w:tcPr>
            <w:tcW w:w="812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33</w:t>
            </w: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34</w:t>
            </w: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34</w:t>
            </w: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34</w:t>
            </w:r>
          </w:p>
        </w:tc>
        <w:tc>
          <w:tcPr>
            <w:tcW w:w="1102" w:type="dxa"/>
            <w:gridSpan w:val="2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135</w:t>
            </w:r>
          </w:p>
        </w:tc>
      </w:tr>
      <w:tr w:rsidR="00833394" w:rsidRPr="001B65DB" w:rsidTr="00833394">
        <w:tc>
          <w:tcPr>
            <w:tcW w:w="1242" w:type="dxa"/>
            <w:vMerge w:val="restart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Спортивно-оздоровительное</w:t>
            </w:r>
          </w:p>
        </w:tc>
        <w:tc>
          <w:tcPr>
            <w:tcW w:w="3402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Классные часы спортивно-оздоровительной направленности и профилактической работы по ПДД</w:t>
            </w:r>
          </w:p>
        </w:tc>
        <w:tc>
          <w:tcPr>
            <w:tcW w:w="812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1102" w:type="dxa"/>
            <w:gridSpan w:val="2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68</w:t>
            </w:r>
          </w:p>
        </w:tc>
      </w:tr>
      <w:tr w:rsidR="00833394" w:rsidRPr="001B65DB" w:rsidTr="00833394">
        <w:tc>
          <w:tcPr>
            <w:tcW w:w="1242" w:type="dxa"/>
            <w:vMerge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Динамические паузы</w:t>
            </w:r>
          </w:p>
        </w:tc>
        <w:tc>
          <w:tcPr>
            <w:tcW w:w="812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33</w:t>
            </w: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34</w:t>
            </w: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02" w:type="dxa"/>
            <w:gridSpan w:val="2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67</w:t>
            </w:r>
          </w:p>
        </w:tc>
      </w:tr>
      <w:tr w:rsidR="00833394" w:rsidRPr="001B65DB" w:rsidTr="00833394">
        <w:tc>
          <w:tcPr>
            <w:tcW w:w="1242" w:type="dxa"/>
            <w:vMerge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Безопасная дорога детства</w:t>
            </w:r>
          </w:p>
        </w:tc>
        <w:tc>
          <w:tcPr>
            <w:tcW w:w="812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34</w:t>
            </w: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34</w:t>
            </w:r>
          </w:p>
        </w:tc>
        <w:tc>
          <w:tcPr>
            <w:tcW w:w="1102" w:type="dxa"/>
            <w:gridSpan w:val="2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68</w:t>
            </w:r>
          </w:p>
        </w:tc>
      </w:tr>
      <w:tr w:rsidR="00833394" w:rsidRPr="001B65DB" w:rsidTr="00833394">
        <w:tc>
          <w:tcPr>
            <w:tcW w:w="1242" w:type="dxa"/>
            <w:vMerge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Белая ладья</w:t>
            </w:r>
          </w:p>
        </w:tc>
        <w:tc>
          <w:tcPr>
            <w:tcW w:w="812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102</w:t>
            </w: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102</w:t>
            </w:r>
          </w:p>
        </w:tc>
        <w:tc>
          <w:tcPr>
            <w:tcW w:w="1102" w:type="dxa"/>
            <w:gridSpan w:val="2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204</w:t>
            </w:r>
          </w:p>
        </w:tc>
      </w:tr>
      <w:tr w:rsidR="00833394" w:rsidRPr="001B65DB" w:rsidTr="00833394">
        <w:tc>
          <w:tcPr>
            <w:tcW w:w="1242" w:type="dxa"/>
            <w:vMerge w:val="restart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Социальное</w:t>
            </w:r>
          </w:p>
        </w:tc>
        <w:tc>
          <w:tcPr>
            <w:tcW w:w="3402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Классные часы по теме «Профориентация»</w:t>
            </w:r>
          </w:p>
        </w:tc>
        <w:tc>
          <w:tcPr>
            <w:tcW w:w="812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1102" w:type="dxa"/>
            <w:gridSpan w:val="2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36</w:t>
            </w:r>
          </w:p>
        </w:tc>
      </w:tr>
      <w:tr w:rsidR="00833394" w:rsidRPr="001B65DB" w:rsidTr="00833394">
        <w:tc>
          <w:tcPr>
            <w:tcW w:w="1242" w:type="dxa"/>
            <w:vMerge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Воспитательные мероприятия, социальные акции класса и школы</w:t>
            </w:r>
          </w:p>
        </w:tc>
        <w:tc>
          <w:tcPr>
            <w:tcW w:w="812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</w:t>
            </w: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02" w:type="dxa"/>
            <w:gridSpan w:val="2"/>
          </w:tcPr>
          <w:p w:rsidR="00833394" w:rsidRPr="001B65DB" w:rsidRDefault="001E048D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33</w:t>
            </w:r>
          </w:p>
        </w:tc>
      </w:tr>
      <w:tr w:rsidR="00833394" w:rsidRPr="001B65DB" w:rsidTr="00833394">
        <w:tc>
          <w:tcPr>
            <w:tcW w:w="1242" w:type="dxa"/>
            <w:vMerge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Работа по организации выполнения классных поручений.</w:t>
            </w:r>
          </w:p>
        </w:tc>
        <w:tc>
          <w:tcPr>
            <w:tcW w:w="812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</w:t>
            </w: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34</w:t>
            </w: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02" w:type="dxa"/>
            <w:gridSpan w:val="2"/>
          </w:tcPr>
          <w:p w:rsidR="00833394" w:rsidRPr="001B65DB" w:rsidRDefault="001E048D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</w:tr>
      <w:tr w:rsidR="0089011A" w:rsidRPr="001B65DB" w:rsidTr="00833394">
        <w:tc>
          <w:tcPr>
            <w:tcW w:w="1242" w:type="dxa"/>
            <w:vMerge w:val="restart"/>
          </w:tcPr>
          <w:p w:rsidR="0089011A" w:rsidRPr="0089011A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proofErr w:type="spellStart"/>
            <w:r w:rsidRPr="001B65DB">
              <w:rPr>
                <w:rFonts w:ascii="Times New Roman" w:hAnsi="Times New Roman"/>
                <w:lang w:val="ru-RU"/>
              </w:rPr>
              <w:t>Общеинтеллек-туальное</w:t>
            </w:r>
            <w:proofErr w:type="spellEnd"/>
            <w:r w:rsidRPr="0089011A">
              <w:rPr>
                <w:rFonts w:ascii="Times New Roman" w:hAnsi="Times New Roman"/>
                <w:lang w:val="ru-RU"/>
              </w:rPr>
              <w:t xml:space="preserve"> (в тематику данных кружков включены занятия по формированию функциональной грамотности школьников)</w:t>
            </w:r>
            <w:bookmarkStart w:id="0" w:name="_GoBack"/>
            <w:bookmarkEnd w:id="0"/>
          </w:p>
        </w:tc>
        <w:tc>
          <w:tcPr>
            <w:tcW w:w="3402" w:type="dxa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Кружок «Занимательный английский»</w:t>
            </w:r>
          </w:p>
        </w:tc>
        <w:tc>
          <w:tcPr>
            <w:tcW w:w="812" w:type="dxa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33</w:t>
            </w:r>
          </w:p>
        </w:tc>
        <w:tc>
          <w:tcPr>
            <w:tcW w:w="1018" w:type="dxa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02" w:type="dxa"/>
            <w:gridSpan w:val="2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33</w:t>
            </w:r>
          </w:p>
        </w:tc>
      </w:tr>
      <w:tr w:rsidR="0089011A" w:rsidRPr="001B65DB" w:rsidTr="00833394">
        <w:tc>
          <w:tcPr>
            <w:tcW w:w="1242" w:type="dxa"/>
            <w:vMerge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 xml:space="preserve">Логические игры на сайте </w:t>
            </w:r>
            <w:proofErr w:type="spellStart"/>
            <w:r w:rsidRPr="001B65DB">
              <w:rPr>
                <w:rFonts w:ascii="Times New Roman" w:hAnsi="Times New Roman"/>
                <w:lang w:val="ru-RU"/>
              </w:rPr>
              <w:t>учи</w:t>
            </w:r>
            <w:proofErr w:type="gramStart"/>
            <w:r w:rsidRPr="001B65DB">
              <w:rPr>
                <w:rFonts w:ascii="Times New Roman" w:hAnsi="Times New Roman"/>
                <w:lang w:val="ru-RU"/>
              </w:rPr>
              <w:t>.р</w:t>
            </w:r>
            <w:proofErr w:type="gramEnd"/>
            <w:r w:rsidRPr="001B65DB">
              <w:rPr>
                <w:rFonts w:ascii="Times New Roman" w:hAnsi="Times New Roman"/>
                <w:lang w:val="ru-RU"/>
              </w:rPr>
              <w:t>у</w:t>
            </w:r>
            <w:proofErr w:type="spellEnd"/>
          </w:p>
        </w:tc>
        <w:tc>
          <w:tcPr>
            <w:tcW w:w="812" w:type="dxa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33</w:t>
            </w:r>
          </w:p>
        </w:tc>
        <w:tc>
          <w:tcPr>
            <w:tcW w:w="1018" w:type="dxa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34</w:t>
            </w:r>
          </w:p>
        </w:tc>
        <w:tc>
          <w:tcPr>
            <w:tcW w:w="1018" w:type="dxa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1018" w:type="dxa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02" w:type="dxa"/>
            <w:gridSpan w:val="2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84</w:t>
            </w:r>
          </w:p>
        </w:tc>
      </w:tr>
      <w:tr w:rsidR="0089011A" w:rsidRPr="001B65DB" w:rsidTr="00833394">
        <w:tc>
          <w:tcPr>
            <w:tcW w:w="1242" w:type="dxa"/>
            <w:vMerge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Работа по составлению детских проектов</w:t>
            </w:r>
          </w:p>
        </w:tc>
        <w:tc>
          <w:tcPr>
            <w:tcW w:w="812" w:type="dxa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</w:t>
            </w:r>
          </w:p>
        </w:tc>
        <w:tc>
          <w:tcPr>
            <w:tcW w:w="1018" w:type="dxa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34</w:t>
            </w:r>
          </w:p>
        </w:tc>
        <w:tc>
          <w:tcPr>
            <w:tcW w:w="1018" w:type="dxa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02" w:type="dxa"/>
            <w:gridSpan w:val="2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</w:tr>
      <w:tr w:rsidR="0089011A" w:rsidRPr="001B65DB" w:rsidTr="00833394">
        <w:tc>
          <w:tcPr>
            <w:tcW w:w="1242" w:type="dxa"/>
            <w:vMerge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Кружок «</w:t>
            </w:r>
            <w:r>
              <w:rPr>
                <w:rFonts w:ascii="Times New Roman" w:hAnsi="Times New Roman"/>
                <w:lang w:val="ru-RU"/>
              </w:rPr>
              <w:t>Мир информатики</w:t>
            </w:r>
            <w:r w:rsidRPr="001B65DB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812" w:type="dxa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34</w:t>
            </w:r>
          </w:p>
        </w:tc>
        <w:tc>
          <w:tcPr>
            <w:tcW w:w="1018" w:type="dxa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34</w:t>
            </w:r>
          </w:p>
        </w:tc>
        <w:tc>
          <w:tcPr>
            <w:tcW w:w="1102" w:type="dxa"/>
            <w:gridSpan w:val="2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68</w:t>
            </w:r>
          </w:p>
        </w:tc>
      </w:tr>
      <w:tr w:rsidR="0089011A" w:rsidRPr="001B65DB" w:rsidTr="00833394">
        <w:tc>
          <w:tcPr>
            <w:tcW w:w="1242" w:type="dxa"/>
            <w:vMerge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Азбука экологии</w:t>
            </w:r>
          </w:p>
        </w:tc>
        <w:tc>
          <w:tcPr>
            <w:tcW w:w="812" w:type="dxa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68</w:t>
            </w:r>
          </w:p>
        </w:tc>
        <w:tc>
          <w:tcPr>
            <w:tcW w:w="1102" w:type="dxa"/>
            <w:gridSpan w:val="2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68</w:t>
            </w:r>
          </w:p>
        </w:tc>
      </w:tr>
      <w:tr w:rsidR="0089011A" w:rsidRPr="001B65DB" w:rsidTr="00833394">
        <w:tc>
          <w:tcPr>
            <w:tcW w:w="1242" w:type="dxa"/>
            <w:vMerge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Юный эколог</w:t>
            </w:r>
          </w:p>
        </w:tc>
        <w:tc>
          <w:tcPr>
            <w:tcW w:w="812" w:type="dxa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68</w:t>
            </w:r>
          </w:p>
        </w:tc>
        <w:tc>
          <w:tcPr>
            <w:tcW w:w="1018" w:type="dxa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02" w:type="dxa"/>
            <w:gridSpan w:val="2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68</w:t>
            </w:r>
          </w:p>
        </w:tc>
      </w:tr>
      <w:tr w:rsidR="0089011A" w:rsidTr="00833394">
        <w:tc>
          <w:tcPr>
            <w:tcW w:w="1242" w:type="dxa"/>
            <w:vMerge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</w:tcPr>
          <w:p w:rsidR="0089011A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Естествознание. Горизонты открытий</w:t>
            </w:r>
          </w:p>
        </w:tc>
        <w:tc>
          <w:tcPr>
            <w:tcW w:w="812" w:type="dxa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66</w:t>
            </w:r>
          </w:p>
        </w:tc>
        <w:tc>
          <w:tcPr>
            <w:tcW w:w="1018" w:type="dxa"/>
          </w:tcPr>
          <w:p w:rsidR="0089011A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89011A" w:rsidRPr="001B65DB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02" w:type="dxa"/>
            <w:gridSpan w:val="2"/>
          </w:tcPr>
          <w:p w:rsidR="0089011A" w:rsidRDefault="0089011A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66</w:t>
            </w:r>
          </w:p>
        </w:tc>
      </w:tr>
      <w:tr w:rsidR="00833394" w:rsidRPr="001B65DB" w:rsidTr="00833394">
        <w:tc>
          <w:tcPr>
            <w:tcW w:w="1242" w:type="dxa"/>
            <w:vMerge w:val="restart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Духовно-нравственное</w:t>
            </w:r>
          </w:p>
        </w:tc>
        <w:tc>
          <w:tcPr>
            <w:tcW w:w="3402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Классные часы духовно-нравственной, военно-патриотической и экологической направленности</w:t>
            </w:r>
          </w:p>
        </w:tc>
        <w:tc>
          <w:tcPr>
            <w:tcW w:w="812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1102" w:type="dxa"/>
            <w:gridSpan w:val="2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32</w:t>
            </w:r>
          </w:p>
        </w:tc>
      </w:tr>
      <w:tr w:rsidR="00833394" w:rsidRPr="001B65DB" w:rsidTr="00833394">
        <w:tc>
          <w:tcPr>
            <w:tcW w:w="1242" w:type="dxa"/>
            <w:vMerge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Библиотечные уроки.</w:t>
            </w:r>
          </w:p>
        </w:tc>
        <w:tc>
          <w:tcPr>
            <w:tcW w:w="812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1018" w:type="dxa"/>
          </w:tcPr>
          <w:p w:rsidR="00833394" w:rsidRPr="001B65DB" w:rsidRDefault="00C465B9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34</w:t>
            </w:r>
          </w:p>
        </w:tc>
        <w:tc>
          <w:tcPr>
            <w:tcW w:w="1018" w:type="dxa"/>
          </w:tcPr>
          <w:p w:rsidR="00833394" w:rsidRPr="001B65DB" w:rsidRDefault="00C465B9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34</w:t>
            </w:r>
          </w:p>
        </w:tc>
        <w:tc>
          <w:tcPr>
            <w:tcW w:w="1102" w:type="dxa"/>
            <w:gridSpan w:val="2"/>
          </w:tcPr>
          <w:p w:rsidR="00833394" w:rsidRPr="001B65DB" w:rsidRDefault="00C465B9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68</w:t>
            </w:r>
          </w:p>
        </w:tc>
      </w:tr>
      <w:tr w:rsidR="00833394" w:rsidRPr="001B65DB" w:rsidTr="00833394">
        <w:tc>
          <w:tcPr>
            <w:tcW w:w="1242" w:type="dxa"/>
            <w:vMerge w:val="restart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Общекультурное</w:t>
            </w:r>
          </w:p>
        </w:tc>
        <w:tc>
          <w:tcPr>
            <w:tcW w:w="3402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 xml:space="preserve">Воспитательные мероприятия, классные и общешкольные праздники, спектакли. </w:t>
            </w:r>
          </w:p>
        </w:tc>
        <w:tc>
          <w:tcPr>
            <w:tcW w:w="812" w:type="dxa"/>
          </w:tcPr>
          <w:p w:rsidR="00833394" w:rsidRPr="001B65DB" w:rsidRDefault="001E048D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</w:t>
            </w: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02" w:type="dxa"/>
            <w:gridSpan w:val="2"/>
          </w:tcPr>
          <w:p w:rsidR="00833394" w:rsidRPr="001B65DB" w:rsidRDefault="001E048D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</w:tr>
      <w:tr w:rsidR="00833394" w:rsidRPr="001B65DB" w:rsidTr="00833394">
        <w:tc>
          <w:tcPr>
            <w:tcW w:w="1242" w:type="dxa"/>
            <w:vMerge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 xml:space="preserve">Кружок «Уроки </w:t>
            </w:r>
            <w:proofErr w:type="spellStart"/>
            <w:r w:rsidRPr="001B65DB">
              <w:rPr>
                <w:rFonts w:ascii="Times New Roman" w:hAnsi="Times New Roman"/>
                <w:lang w:val="ru-RU"/>
              </w:rPr>
              <w:t>Самоделкина</w:t>
            </w:r>
            <w:proofErr w:type="spellEnd"/>
            <w:r w:rsidRPr="001B65DB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812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34</w:t>
            </w: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02" w:type="dxa"/>
            <w:gridSpan w:val="2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34</w:t>
            </w:r>
          </w:p>
        </w:tc>
      </w:tr>
      <w:tr w:rsidR="00833394" w:rsidRPr="001B65DB" w:rsidTr="00833394">
        <w:tc>
          <w:tcPr>
            <w:tcW w:w="1242" w:type="dxa"/>
            <w:vMerge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 xml:space="preserve">Участие в конкурсах, </w:t>
            </w:r>
            <w:r>
              <w:rPr>
                <w:rFonts w:ascii="Times New Roman" w:hAnsi="Times New Roman"/>
                <w:lang w:val="ru-RU"/>
              </w:rPr>
              <w:t>организация выставок</w:t>
            </w:r>
          </w:p>
        </w:tc>
        <w:tc>
          <w:tcPr>
            <w:tcW w:w="812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02" w:type="dxa"/>
            <w:gridSpan w:val="2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34</w:t>
            </w:r>
          </w:p>
        </w:tc>
      </w:tr>
      <w:tr w:rsidR="00833394" w:rsidRPr="001B65DB" w:rsidTr="00833394">
        <w:tc>
          <w:tcPr>
            <w:tcW w:w="1242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Итого</w:t>
            </w:r>
          </w:p>
        </w:tc>
        <w:tc>
          <w:tcPr>
            <w:tcW w:w="3402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12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330</w:t>
            </w: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340</w:t>
            </w: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340</w:t>
            </w:r>
          </w:p>
        </w:tc>
        <w:tc>
          <w:tcPr>
            <w:tcW w:w="1018" w:type="dxa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340</w:t>
            </w:r>
          </w:p>
        </w:tc>
        <w:tc>
          <w:tcPr>
            <w:tcW w:w="1102" w:type="dxa"/>
            <w:gridSpan w:val="2"/>
          </w:tcPr>
          <w:p w:rsidR="00833394" w:rsidRPr="001B65DB" w:rsidRDefault="00833394" w:rsidP="00833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1B65DB">
              <w:rPr>
                <w:rFonts w:ascii="Times New Roman" w:hAnsi="Times New Roman"/>
                <w:lang w:val="ru-RU"/>
              </w:rPr>
              <w:t>1350</w:t>
            </w:r>
          </w:p>
        </w:tc>
      </w:tr>
    </w:tbl>
    <w:p w:rsidR="00833394" w:rsidRPr="001B65DB" w:rsidRDefault="00833394" w:rsidP="008333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val="ru-RU"/>
        </w:rPr>
      </w:pPr>
    </w:p>
    <w:p w:rsidR="00AD3D2C" w:rsidRPr="001B65DB" w:rsidRDefault="00AD3D2C" w:rsidP="00E210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ru-RU"/>
        </w:rPr>
      </w:pPr>
    </w:p>
    <w:p w:rsidR="00895BD5" w:rsidRPr="001B65DB" w:rsidRDefault="00895BD5">
      <w:pPr>
        <w:rPr>
          <w:lang w:val="ru-RU"/>
        </w:rPr>
      </w:pPr>
    </w:p>
    <w:sectPr w:rsidR="00895BD5" w:rsidRPr="001B65DB" w:rsidSect="000924B6">
      <w:footerReference w:type="default" r:id="rId14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277" w:rsidRDefault="009E1277" w:rsidP="00EE6352">
      <w:pPr>
        <w:spacing w:after="0" w:line="240" w:lineRule="auto"/>
      </w:pPr>
      <w:r>
        <w:separator/>
      </w:r>
    </w:p>
  </w:endnote>
  <w:endnote w:type="continuationSeparator" w:id="0">
    <w:p w:rsidR="009E1277" w:rsidRDefault="009E1277" w:rsidP="00EE6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5B9" w:rsidRDefault="00C465B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5B9" w:rsidRDefault="00C465B9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5B9" w:rsidRDefault="00C465B9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5B9" w:rsidRDefault="00C465B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277" w:rsidRDefault="009E1277" w:rsidP="00EE6352">
      <w:pPr>
        <w:spacing w:after="0" w:line="240" w:lineRule="auto"/>
      </w:pPr>
      <w:r>
        <w:separator/>
      </w:r>
    </w:p>
  </w:footnote>
  <w:footnote w:type="continuationSeparator" w:id="0">
    <w:p w:rsidR="009E1277" w:rsidRDefault="009E1277" w:rsidP="00EE6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5B9" w:rsidRDefault="00C465B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5B9" w:rsidRDefault="00C465B9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5B9" w:rsidRDefault="00C465B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238"/>
    <w:multiLevelType w:val="hybridMultilevel"/>
    <w:tmpl w:val="A5683814"/>
    <w:lvl w:ilvl="0" w:tplc="C9ECDE4A">
      <w:start w:val="1"/>
      <w:numFmt w:val="bullet"/>
      <w:lvlText w:val="-"/>
      <w:lvlJc w:val="left"/>
    </w:lvl>
    <w:lvl w:ilvl="1" w:tplc="81BA39E4">
      <w:numFmt w:val="decimal"/>
      <w:lvlText w:val=""/>
      <w:lvlJc w:val="left"/>
    </w:lvl>
    <w:lvl w:ilvl="2" w:tplc="6A5CBE24">
      <w:numFmt w:val="decimal"/>
      <w:lvlText w:val=""/>
      <w:lvlJc w:val="left"/>
    </w:lvl>
    <w:lvl w:ilvl="3" w:tplc="045C90FC">
      <w:numFmt w:val="decimal"/>
      <w:lvlText w:val=""/>
      <w:lvlJc w:val="left"/>
    </w:lvl>
    <w:lvl w:ilvl="4" w:tplc="9B50BF56">
      <w:numFmt w:val="decimal"/>
      <w:lvlText w:val=""/>
      <w:lvlJc w:val="left"/>
    </w:lvl>
    <w:lvl w:ilvl="5" w:tplc="BF469816">
      <w:numFmt w:val="decimal"/>
      <w:lvlText w:val=""/>
      <w:lvlJc w:val="left"/>
    </w:lvl>
    <w:lvl w:ilvl="6" w:tplc="21647AE6">
      <w:numFmt w:val="decimal"/>
      <w:lvlText w:val=""/>
      <w:lvlJc w:val="left"/>
    </w:lvl>
    <w:lvl w:ilvl="7" w:tplc="3D6A79E6">
      <w:numFmt w:val="decimal"/>
      <w:lvlText w:val=""/>
      <w:lvlJc w:val="left"/>
    </w:lvl>
    <w:lvl w:ilvl="8" w:tplc="F75050E8">
      <w:numFmt w:val="decimal"/>
      <w:lvlText w:val=""/>
      <w:lvlJc w:val="left"/>
    </w:lvl>
  </w:abstractNum>
  <w:abstractNum w:abstractNumId="1">
    <w:nsid w:val="000026A6"/>
    <w:multiLevelType w:val="hybridMultilevel"/>
    <w:tmpl w:val="09069A9C"/>
    <w:lvl w:ilvl="0" w:tplc="BBE83E74">
      <w:start w:val="1"/>
      <w:numFmt w:val="bullet"/>
      <w:lvlText w:val="и"/>
      <w:lvlJc w:val="left"/>
    </w:lvl>
    <w:lvl w:ilvl="1" w:tplc="52C6EACA">
      <w:start w:val="1"/>
      <w:numFmt w:val="decimal"/>
      <w:lvlText w:val="%2."/>
      <w:lvlJc w:val="left"/>
    </w:lvl>
    <w:lvl w:ilvl="2" w:tplc="C8EEFB44">
      <w:numFmt w:val="decimal"/>
      <w:lvlText w:val=""/>
      <w:lvlJc w:val="left"/>
    </w:lvl>
    <w:lvl w:ilvl="3" w:tplc="F37ECD7E">
      <w:numFmt w:val="decimal"/>
      <w:lvlText w:val=""/>
      <w:lvlJc w:val="left"/>
    </w:lvl>
    <w:lvl w:ilvl="4" w:tplc="0CB4D520">
      <w:numFmt w:val="decimal"/>
      <w:lvlText w:val=""/>
      <w:lvlJc w:val="left"/>
    </w:lvl>
    <w:lvl w:ilvl="5" w:tplc="AA1ECD60">
      <w:numFmt w:val="decimal"/>
      <w:lvlText w:val=""/>
      <w:lvlJc w:val="left"/>
    </w:lvl>
    <w:lvl w:ilvl="6" w:tplc="73C01DB2">
      <w:numFmt w:val="decimal"/>
      <w:lvlText w:val=""/>
      <w:lvlJc w:val="left"/>
    </w:lvl>
    <w:lvl w:ilvl="7" w:tplc="7E02B85C">
      <w:numFmt w:val="decimal"/>
      <w:lvlText w:val=""/>
      <w:lvlJc w:val="left"/>
    </w:lvl>
    <w:lvl w:ilvl="8" w:tplc="301C3340">
      <w:numFmt w:val="decimal"/>
      <w:lvlText w:val=""/>
      <w:lvlJc w:val="left"/>
    </w:lvl>
  </w:abstractNum>
  <w:abstractNum w:abstractNumId="2">
    <w:nsid w:val="00003B25"/>
    <w:multiLevelType w:val="hybridMultilevel"/>
    <w:tmpl w:val="579456DC"/>
    <w:lvl w:ilvl="0" w:tplc="BE625EC2">
      <w:start w:val="1"/>
      <w:numFmt w:val="bullet"/>
      <w:lvlText w:val="-"/>
      <w:lvlJc w:val="left"/>
    </w:lvl>
    <w:lvl w:ilvl="1" w:tplc="D4C295EE">
      <w:numFmt w:val="decimal"/>
      <w:lvlText w:val=""/>
      <w:lvlJc w:val="left"/>
    </w:lvl>
    <w:lvl w:ilvl="2" w:tplc="5B50A9A2">
      <w:numFmt w:val="decimal"/>
      <w:lvlText w:val=""/>
      <w:lvlJc w:val="left"/>
    </w:lvl>
    <w:lvl w:ilvl="3" w:tplc="45C2B29E">
      <w:numFmt w:val="decimal"/>
      <w:lvlText w:val=""/>
      <w:lvlJc w:val="left"/>
    </w:lvl>
    <w:lvl w:ilvl="4" w:tplc="DBB8BC68">
      <w:numFmt w:val="decimal"/>
      <w:lvlText w:val=""/>
      <w:lvlJc w:val="left"/>
    </w:lvl>
    <w:lvl w:ilvl="5" w:tplc="862E1060">
      <w:numFmt w:val="decimal"/>
      <w:lvlText w:val=""/>
      <w:lvlJc w:val="left"/>
    </w:lvl>
    <w:lvl w:ilvl="6" w:tplc="AE1AA34C">
      <w:numFmt w:val="decimal"/>
      <w:lvlText w:val=""/>
      <w:lvlJc w:val="left"/>
    </w:lvl>
    <w:lvl w:ilvl="7" w:tplc="3D6E3934">
      <w:numFmt w:val="decimal"/>
      <w:lvlText w:val=""/>
      <w:lvlJc w:val="left"/>
    </w:lvl>
    <w:lvl w:ilvl="8" w:tplc="DFBE0310">
      <w:numFmt w:val="decimal"/>
      <w:lvlText w:val=""/>
      <w:lvlJc w:val="left"/>
    </w:lvl>
  </w:abstractNum>
  <w:abstractNum w:abstractNumId="3">
    <w:nsid w:val="0000428B"/>
    <w:multiLevelType w:val="hybridMultilevel"/>
    <w:tmpl w:val="B6EE4724"/>
    <w:lvl w:ilvl="0" w:tplc="AA96BBA8">
      <w:start w:val="1"/>
      <w:numFmt w:val="bullet"/>
      <w:lvlText w:val="-"/>
      <w:lvlJc w:val="left"/>
    </w:lvl>
    <w:lvl w:ilvl="1" w:tplc="D108BF7C">
      <w:numFmt w:val="decimal"/>
      <w:lvlText w:val=""/>
      <w:lvlJc w:val="left"/>
    </w:lvl>
    <w:lvl w:ilvl="2" w:tplc="863AD5E4">
      <w:numFmt w:val="decimal"/>
      <w:lvlText w:val=""/>
      <w:lvlJc w:val="left"/>
    </w:lvl>
    <w:lvl w:ilvl="3" w:tplc="24902174">
      <w:numFmt w:val="decimal"/>
      <w:lvlText w:val=""/>
      <w:lvlJc w:val="left"/>
    </w:lvl>
    <w:lvl w:ilvl="4" w:tplc="A1D60344">
      <w:numFmt w:val="decimal"/>
      <w:lvlText w:val=""/>
      <w:lvlJc w:val="left"/>
    </w:lvl>
    <w:lvl w:ilvl="5" w:tplc="B992C440">
      <w:numFmt w:val="decimal"/>
      <w:lvlText w:val=""/>
      <w:lvlJc w:val="left"/>
    </w:lvl>
    <w:lvl w:ilvl="6" w:tplc="81982C76">
      <w:numFmt w:val="decimal"/>
      <w:lvlText w:val=""/>
      <w:lvlJc w:val="left"/>
    </w:lvl>
    <w:lvl w:ilvl="7" w:tplc="1E7CFD08">
      <w:numFmt w:val="decimal"/>
      <w:lvlText w:val=""/>
      <w:lvlJc w:val="left"/>
    </w:lvl>
    <w:lvl w:ilvl="8" w:tplc="BED6A9AE">
      <w:numFmt w:val="decimal"/>
      <w:lvlText w:val=""/>
      <w:lvlJc w:val="left"/>
    </w:lvl>
  </w:abstractNum>
  <w:abstractNum w:abstractNumId="4">
    <w:nsid w:val="00005D03"/>
    <w:multiLevelType w:val="hybridMultilevel"/>
    <w:tmpl w:val="0BD0A280"/>
    <w:lvl w:ilvl="0" w:tplc="79C86296">
      <w:start w:val="4"/>
      <w:numFmt w:val="decimal"/>
      <w:lvlText w:val="%1."/>
      <w:lvlJc w:val="left"/>
    </w:lvl>
    <w:lvl w:ilvl="1" w:tplc="90660F76">
      <w:numFmt w:val="decimal"/>
      <w:lvlText w:val=""/>
      <w:lvlJc w:val="left"/>
    </w:lvl>
    <w:lvl w:ilvl="2" w:tplc="6CECF432">
      <w:numFmt w:val="decimal"/>
      <w:lvlText w:val=""/>
      <w:lvlJc w:val="left"/>
    </w:lvl>
    <w:lvl w:ilvl="3" w:tplc="BC06CECE">
      <w:numFmt w:val="decimal"/>
      <w:lvlText w:val=""/>
      <w:lvlJc w:val="left"/>
    </w:lvl>
    <w:lvl w:ilvl="4" w:tplc="59F8D23C">
      <w:numFmt w:val="decimal"/>
      <w:lvlText w:val=""/>
      <w:lvlJc w:val="left"/>
    </w:lvl>
    <w:lvl w:ilvl="5" w:tplc="DCF40ECC">
      <w:numFmt w:val="decimal"/>
      <w:lvlText w:val=""/>
      <w:lvlJc w:val="left"/>
    </w:lvl>
    <w:lvl w:ilvl="6" w:tplc="F000F0F4">
      <w:numFmt w:val="decimal"/>
      <w:lvlText w:val=""/>
      <w:lvlJc w:val="left"/>
    </w:lvl>
    <w:lvl w:ilvl="7" w:tplc="8856E8C8">
      <w:numFmt w:val="decimal"/>
      <w:lvlText w:val=""/>
      <w:lvlJc w:val="left"/>
    </w:lvl>
    <w:lvl w:ilvl="8" w:tplc="F460920C">
      <w:numFmt w:val="decimal"/>
      <w:lvlText w:val=""/>
      <w:lvlJc w:val="left"/>
    </w:lvl>
  </w:abstractNum>
  <w:abstractNum w:abstractNumId="5">
    <w:nsid w:val="00005DD5"/>
    <w:multiLevelType w:val="hybridMultilevel"/>
    <w:tmpl w:val="EA1004F2"/>
    <w:lvl w:ilvl="0" w:tplc="2F52D390">
      <w:start w:val="1"/>
      <w:numFmt w:val="decimal"/>
      <w:lvlText w:val="%1."/>
      <w:lvlJc w:val="left"/>
    </w:lvl>
    <w:lvl w:ilvl="1" w:tplc="E952B220">
      <w:numFmt w:val="decimal"/>
      <w:lvlText w:val=""/>
      <w:lvlJc w:val="left"/>
    </w:lvl>
    <w:lvl w:ilvl="2" w:tplc="0A70C27A">
      <w:numFmt w:val="decimal"/>
      <w:lvlText w:val=""/>
      <w:lvlJc w:val="left"/>
    </w:lvl>
    <w:lvl w:ilvl="3" w:tplc="7438082E">
      <w:numFmt w:val="decimal"/>
      <w:lvlText w:val=""/>
      <w:lvlJc w:val="left"/>
    </w:lvl>
    <w:lvl w:ilvl="4" w:tplc="2F7C2DDC">
      <w:numFmt w:val="decimal"/>
      <w:lvlText w:val=""/>
      <w:lvlJc w:val="left"/>
    </w:lvl>
    <w:lvl w:ilvl="5" w:tplc="D9C04780">
      <w:numFmt w:val="decimal"/>
      <w:lvlText w:val=""/>
      <w:lvlJc w:val="left"/>
    </w:lvl>
    <w:lvl w:ilvl="6" w:tplc="5FE2CDBA">
      <w:numFmt w:val="decimal"/>
      <w:lvlText w:val=""/>
      <w:lvlJc w:val="left"/>
    </w:lvl>
    <w:lvl w:ilvl="7" w:tplc="13CA8A86">
      <w:numFmt w:val="decimal"/>
      <w:lvlText w:val=""/>
      <w:lvlJc w:val="left"/>
    </w:lvl>
    <w:lvl w:ilvl="8" w:tplc="CAFA6698">
      <w:numFmt w:val="decimal"/>
      <w:lvlText w:val=""/>
      <w:lvlJc w:val="left"/>
    </w:lvl>
  </w:abstractNum>
  <w:abstractNum w:abstractNumId="6">
    <w:nsid w:val="00006443"/>
    <w:multiLevelType w:val="hybridMultilevel"/>
    <w:tmpl w:val="31E47F8E"/>
    <w:lvl w:ilvl="0" w:tplc="EF6A69A2">
      <w:start w:val="1"/>
      <w:numFmt w:val="bullet"/>
      <w:lvlText w:val="-"/>
      <w:lvlJc w:val="left"/>
    </w:lvl>
    <w:lvl w:ilvl="1" w:tplc="CBFE6FC6">
      <w:numFmt w:val="decimal"/>
      <w:lvlText w:val=""/>
      <w:lvlJc w:val="left"/>
    </w:lvl>
    <w:lvl w:ilvl="2" w:tplc="7932D926">
      <w:numFmt w:val="decimal"/>
      <w:lvlText w:val=""/>
      <w:lvlJc w:val="left"/>
    </w:lvl>
    <w:lvl w:ilvl="3" w:tplc="1B002B24">
      <w:numFmt w:val="decimal"/>
      <w:lvlText w:val=""/>
      <w:lvlJc w:val="left"/>
    </w:lvl>
    <w:lvl w:ilvl="4" w:tplc="69BA8166">
      <w:numFmt w:val="decimal"/>
      <w:lvlText w:val=""/>
      <w:lvlJc w:val="left"/>
    </w:lvl>
    <w:lvl w:ilvl="5" w:tplc="CE66D074">
      <w:numFmt w:val="decimal"/>
      <w:lvlText w:val=""/>
      <w:lvlJc w:val="left"/>
    </w:lvl>
    <w:lvl w:ilvl="6" w:tplc="86F6ED80">
      <w:numFmt w:val="decimal"/>
      <w:lvlText w:val=""/>
      <w:lvlJc w:val="left"/>
    </w:lvl>
    <w:lvl w:ilvl="7" w:tplc="CC9E7C36">
      <w:numFmt w:val="decimal"/>
      <w:lvlText w:val=""/>
      <w:lvlJc w:val="left"/>
    </w:lvl>
    <w:lvl w:ilvl="8" w:tplc="B7060692">
      <w:numFmt w:val="decimal"/>
      <w:lvlText w:val=""/>
      <w:lvlJc w:val="left"/>
    </w:lvl>
  </w:abstractNum>
  <w:abstractNum w:abstractNumId="7">
    <w:nsid w:val="000066BB"/>
    <w:multiLevelType w:val="hybridMultilevel"/>
    <w:tmpl w:val="525ADDA2"/>
    <w:lvl w:ilvl="0" w:tplc="1E480CE8">
      <w:start w:val="1"/>
      <w:numFmt w:val="bullet"/>
      <w:lvlText w:val="-"/>
      <w:lvlJc w:val="left"/>
    </w:lvl>
    <w:lvl w:ilvl="1" w:tplc="745A0BB8">
      <w:numFmt w:val="decimal"/>
      <w:lvlText w:val=""/>
      <w:lvlJc w:val="left"/>
    </w:lvl>
    <w:lvl w:ilvl="2" w:tplc="E50A3884">
      <w:numFmt w:val="decimal"/>
      <w:lvlText w:val=""/>
      <w:lvlJc w:val="left"/>
    </w:lvl>
    <w:lvl w:ilvl="3" w:tplc="92C64E16">
      <w:numFmt w:val="decimal"/>
      <w:lvlText w:val=""/>
      <w:lvlJc w:val="left"/>
    </w:lvl>
    <w:lvl w:ilvl="4" w:tplc="35CC28E0">
      <w:numFmt w:val="decimal"/>
      <w:lvlText w:val=""/>
      <w:lvlJc w:val="left"/>
    </w:lvl>
    <w:lvl w:ilvl="5" w:tplc="6776AF08">
      <w:numFmt w:val="decimal"/>
      <w:lvlText w:val=""/>
      <w:lvlJc w:val="left"/>
    </w:lvl>
    <w:lvl w:ilvl="6" w:tplc="68D88CC8">
      <w:numFmt w:val="decimal"/>
      <w:lvlText w:val=""/>
      <w:lvlJc w:val="left"/>
    </w:lvl>
    <w:lvl w:ilvl="7" w:tplc="65DC0ADC">
      <w:numFmt w:val="decimal"/>
      <w:lvlText w:val=""/>
      <w:lvlJc w:val="left"/>
    </w:lvl>
    <w:lvl w:ilvl="8" w:tplc="D3804CCC">
      <w:numFmt w:val="decimal"/>
      <w:lvlText w:val=""/>
      <w:lvlJc w:val="left"/>
    </w:lvl>
  </w:abstractNum>
  <w:abstractNum w:abstractNumId="8">
    <w:nsid w:val="0000701F"/>
    <w:multiLevelType w:val="hybridMultilevel"/>
    <w:tmpl w:val="7B1EBC3E"/>
    <w:lvl w:ilvl="0" w:tplc="1880292C">
      <w:start w:val="1"/>
      <w:numFmt w:val="bullet"/>
      <w:lvlText w:val="и"/>
      <w:lvlJc w:val="left"/>
    </w:lvl>
    <w:lvl w:ilvl="1" w:tplc="FCFE67E0">
      <w:start w:val="2"/>
      <w:numFmt w:val="decimal"/>
      <w:lvlText w:val="%2."/>
      <w:lvlJc w:val="left"/>
    </w:lvl>
    <w:lvl w:ilvl="2" w:tplc="5F48C332">
      <w:numFmt w:val="decimal"/>
      <w:lvlText w:val=""/>
      <w:lvlJc w:val="left"/>
    </w:lvl>
    <w:lvl w:ilvl="3" w:tplc="05587FA2">
      <w:numFmt w:val="decimal"/>
      <w:lvlText w:val=""/>
      <w:lvlJc w:val="left"/>
    </w:lvl>
    <w:lvl w:ilvl="4" w:tplc="05CE17F8">
      <w:numFmt w:val="decimal"/>
      <w:lvlText w:val=""/>
      <w:lvlJc w:val="left"/>
    </w:lvl>
    <w:lvl w:ilvl="5" w:tplc="D062F160">
      <w:numFmt w:val="decimal"/>
      <w:lvlText w:val=""/>
      <w:lvlJc w:val="left"/>
    </w:lvl>
    <w:lvl w:ilvl="6" w:tplc="91169F52">
      <w:numFmt w:val="decimal"/>
      <w:lvlText w:val=""/>
      <w:lvlJc w:val="left"/>
    </w:lvl>
    <w:lvl w:ilvl="7" w:tplc="B19086B0">
      <w:numFmt w:val="decimal"/>
      <w:lvlText w:val=""/>
      <w:lvlJc w:val="left"/>
    </w:lvl>
    <w:lvl w:ilvl="8" w:tplc="6D14350A">
      <w:numFmt w:val="decimal"/>
      <w:lvlText w:val=""/>
      <w:lvlJc w:val="left"/>
    </w:lvl>
  </w:abstractNum>
  <w:abstractNum w:abstractNumId="9">
    <w:nsid w:val="0000767D"/>
    <w:multiLevelType w:val="hybridMultilevel"/>
    <w:tmpl w:val="1CECD55A"/>
    <w:lvl w:ilvl="0" w:tplc="8E862A80">
      <w:start w:val="11"/>
      <w:numFmt w:val="decimal"/>
      <w:lvlText w:val="%1."/>
      <w:lvlJc w:val="left"/>
    </w:lvl>
    <w:lvl w:ilvl="1" w:tplc="C6BE1B8C">
      <w:numFmt w:val="decimal"/>
      <w:lvlText w:val=""/>
      <w:lvlJc w:val="left"/>
    </w:lvl>
    <w:lvl w:ilvl="2" w:tplc="44F02E62">
      <w:numFmt w:val="decimal"/>
      <w:lvlText w:val=""/>
      <w:lvlJc w:val="left"/>
    </w:lvl>
    <w:lvl w:ilvl="3" w:tplc="D0B40FF2">
      <w:numFmt w:val="decimal"/>
      <w:lvlText w:val=""/>
      <w:lvlJc w:val="left"/>
    </w:lvl>
    <w:lvl w:ilvl="4" w:tplc="3BB4EE7E">
      <w:numFmt w:val="decimal"/>
      <w:lvlText w:val=""/>
      <w:lvlJc w:val="left"/>
    </w:lvl>
    <w:lvl w:ilvl="5" w:tplc="115096F0">
      <w:numFmt w:val="decimal"/>
      <w:lvlText w:val=""/>
      <w:lvlJc w:val="left"/>
    </w:lvl>
    <w:lvl w:ilvl="6" w:tplc="007AB770">
      <w:numFmt w:val="decimal"/>
      <w:lvlText w:val=""/>
      <w:lvlJc w:val="left"/>
    </w:lvl>
    <w:lvl w:ilvl="7" w:tplc="FC607A3C">
      <w:numFmt w:val="decimal"/>
      <w:lvlText w:val=""/>
      <w:lvlJc w:val="left"/>
    </w:lvl>
    <w:lvl w:ilvl="8" w:tplc="DB62E058">
      <w:numFmt w:val="decimal"/>
      <w:lvlText w:val=""/>
      <w:lvlJc w:val="left"/>
    </w:lvl>
  </w:abstractNum>
  <w:abstractNum w:abstractNumId="10">
    <w:nsid w:val="00007A5A"/>
    <w:multiLevelType w:val="hybridMultilevel"/>
    <w:tmpl w:val="83105F92"/>
    <w:lvl w:ilvl="0" w:tplc="D576C1CA">
      <w:start w:val="1"/>
      <w:numFmt w:val="bullet"/>
      <w:lvlText w:val="-"/>
      <w:lvlJc w:val="left"/>
    </w:lvl>
    <w:lvl w:ilvl="1" w:tplc="12D83FFC">
      <w:numFmt w:val="decimal"/>
      <w:lvlText w:val=""/>
      <w:lvlJc w:val="left"/>
    </w:lvl>
    <w:lvl w:ilvl="2" w:tplc="F5626166">
      <w:numFmt w:val="decimal"/>
      <w:lvlText w:val=""/>
      <w:lvlJc w:val="left"/>
    </w:lvl>
    <w:lvl w:ilvl="3" w:tplc="10AA9932">
      <w:numFmt w:val="decimal"/>
      <w:lvlText w:val=""/>
      <w:lvlJc w:val="left"/>
    </w:lvl>
    <w:lvl w:ilvl="4" w:tplc="B89EFB2C">
      <w:numFmt w:val="decimal"/>
      <w:lvlText w:val=""/>
      <w:lvlJc w:val="left"/>
    </w:lvl>
    <w:lvl w:ilvl="5" w:tplc="88A4A3B8">
      <w:numFmt w:val="decimal"/>
      <w:lvlText w:val=""/>
      <w:lvlJc w:val="left"/>
    </w:lvl>
    <w:lvl w:ilvl="6" w:tplc="7A2EBA40">
      <w:numFmt w:val="decimal"/>
      <w:lvlText w:val=""/>
      <w:lvlJc w:val="left"/>
    </w:lvl>
    <w:lvl w:ilvl="7" w:tplc="B1AC921C">
      <w:numFmt w:val="decimal"/>
      <w:lvlText w:val=""/>
      <w:lvlJc w:val="left"/>
    </w:lvl>
    <w:lvl w:ilvl="8" w:tplc="C256FE86">
      <w:numFmt w:val="decimal"/>
      <w:lvlText w:val=""/>
      <w:lvlJc w:val="left"/>
    </w:lvl>
  </w:abstractNum>
  <w:abstractNum w:abstractNumId="11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>
    <w:nsid w:val="3933222A"/>
    <w:multiLevelType w:val="hybridMultilevel"/>
    <w:tmpl w:val="CB90D14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B61444D"/>
    <w:multiLevelType w:val="multilevel"/>
    <w:tmpl w:val="0E58A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>
    <w:nsid w:val="4D822A24"/>
    <w:multiLevelType w:val="multilevel"/>
    <w:tmpl w:val="BBB81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>
    <w:nsid w:val="6F82306A"/>
    <w:multiLevelType w:val="hybridMultilevel"/>
    <w:tmpl w:val="25BCE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4458A6"/>
    <w:multiLevelType w:val="hybridMultilevel"/>
    <w:tmpl w:val="ED880DC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7B844E88"/>
    <w:multiLevelType w:val="hybridMultilevel"/>
    <w:tmpl w:val="049C14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5">
    <w:nsid w:val="7F0128C4"/>
    <w:multiLevelType w:val="hybridMultilevel"/>
    <w:tmpl w:val="683AFE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19"/>
  </w:num>
  <w:num w:numId="3">
    <w:abstractNumId w:val="15"/>
  </w:num>
  <w:num w:numId="4">
    <w:abstractNumId w:val="24"/>
  </w:num>
  <w:num w:numId="5">
    <w:abstractNumId w:val="14"/>
  </w:num>
  <w:num w:numId="6">
    <w:abstractNumId w:val="18"/>
  </w:num>
  <w:num w:numId="7">
    <w:abstractNumId w:val="11"/>
  </w:num>
  <w:num w:numId="8">
    <w:abstractNumId w:val="12"/>
  </w:num>
  <w:num w:numId="9">
    <w:abstractNumId w:val="13"/>
  </w:num>
  <w:num w:numId="10">
    <w:abstractNumId w:val="17"/>
  </w:num>
  <w:num w:numId="11">
    <w:abstractNumId w:val="20"/>
  </w:num>
  <w:num w:numId="12">
    <w:abstractNumId w:val="21"/>
  </w:num>
  <w:num w:numId="13">
    <w:abstractNumId w:val="23"/>
  </w:num>
  <w:num w:numId="14">
    <w:abstractNumId w:val="22"/>
  </w:num>
  <w:num w:numId="15">
    <w:abstractNumId w:val="25"/>
  </w:num>
  <w:num w:numId="16">
    <w:abstractNumId w:val="6"/>
  </w:num>
  <w:num w:numId="17">
    <w:abstractNumId w:val="7"/>
  </w:num>
  <w:num w:numId="18">
    <w:abstractNumId w:val="3"/>
  </w:num>
  <w:num w:numId="19">
    <w:abstractNumId w:val="1"/>
  </w:num>
  <w:num w:numId="20">
    <w:abstractNumId w:val="8"/>
  </w:num>
  <w:num w:numId="21">
    <w:abstractNumId w:val="4"/>
  </w:num>
  <w:num w:numId="22">
    <w:abstractNumId w:val="10"/>
  </w:num>
  <w:num w:numId="23">
    <w:abstractNumId w:val="9"/>
  </w:num>
  <w:num w:numId="24">
    <w:abstractNumId w:val="0"/>
  </w:num>
  <w:num w:numId="25">
    <w:abstractNumId w:val="2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20"/>
    <w:rsid w:val="00024BD9"/>
    <w:rsid w:val="000328C4"/>
    <w:rsid w:val="00033FC4"/>
    <w:rsid w:val="0004371D"/>
    <w:rsid w:val="000924B6"/>
    <w:rsid w:val="000D12F4"/>
    <w:rsid w:val="001079AA"/>
    <w:rsid w:val="00107DF9"/>
    <w:rsid w:val="001138F7"/>
    <w:rsid w:val="00123DE7"/>
    <w:rsid w:val="00130520"/>
    <w:rsid w:val="0013561C"/>
    <w:rsid w:val="00146A1B"/>
    <w:rsid w:val="0015089C"/>
    <w:rsid w:val="001512FE"/>
    <w:rsid w:val="00156EB1"/>
    <w:rsid w:val="00176CE8"/>
    <w:rsid w:val="001A0E1E"/>
    <w:rsid w:val="001B5122"/>
    <w:rsid w:val="001B65DB"/>
    <w:rsid w:val="001E048D"/>
    <w:rsid w:val="001F423C"/>
    <w:rsid w:val="00200139"/>
    <w:rsid w:val="002435D4"/>
    <w:rsid w:val="00244C52"/>
    <w:rsid w:val="00292161"/>
    <w:rsid w:val="002A124D"/>
    <w:rsid w:val="002C356E"/>
    <w:rsid w:val="002E3170"/>
    <w:rsid w:val="002F32A8"/>
    <w:rsid w:val="00312810"/>
    <w:rsid w:val="00334C72"/>
    <w:rsid w:val="00335DAE"/>
    <w:rsid w:val="003553A3"/>
    <w:rsid w:val="003635A2"/>
    <w:rsid w:val="00371714"/>
    <w:rsid w:val="003771ED"/>
    <w:rsid w:val="004025B8"/>
    <w:rsid w:val="00404BC8"/>
    <w:rsid w:val="00431D98"/>
    <w:rsid w:val="00432BB1"/>
    <w:rsid w:val="00445008"/>
    <w:rsid w:val="00451CE5"/>
    <w:rsid w:val="0047149B"/>
    <w:rsid w:val="004A4995"/>
    <w:rsid w:val="004B1D6C"/>
    <w:rsid w:val="004C5A20"/>
    <w:rsid w:val="004C5F48"/>
    <w:rsid w:val="004D1705"/>
    <w:rsid w:val="004E1890"/>
    <w:rsid w:val="0050023A"/>
    <w:rsid w:val="00504420"/>
    <w:rsid w:val="0051256F"/>
    <w:rsid w:val="00513CEF"/>
    <w:rsid w:val="00533CAF"/>
    <w:rsid w:val="00554698"/>
    <w:rsid w:val="0057091E"/>
    <w:rsid w:val="00574C2B"/>
    <w:rsid w:val="005850D4"/>
    <w:rsid w:val="0059527C"/>
    <w:rsid w:val="005966E1"/>
    <w:rsid w:val="005A6459"/>
    <w:rsid w:val="005B770A"/>
    <w:rsid w:val="005C4F46"/>
    <w:rsid w:val="005D7544"/>
    <w:rsid w:val="005E5894"/>
    <w:rsid w:val="005F3152"/>
    <w:rsid w:val="00602631"/>
    <w:rsid w:val="0061129B"/>
    <w:rsid w:val="006207F6"/>
    <w:rsid w:val="006412D9"/>
    <w:rsid w:val="00644745"/>
    <w:rsid w:val="00644C3A"/>
    <w:rsid w:val="006632FA"/>
    <w:rsid w:val="0067076D"/>
    <w:rsid w:val="006D7720"/>
    <w:rsid w:val="006F5785"/>
    <w:rsid w:val="00704502"/>
    <w:rsid w:val="00706B24"/>
    <w:rsid w:val="00707ED5"/>
    <w:rsid w:val="0073481C"/>
    <w:rsid w:val="00754516"/>
    <w:rsid w:val="00756832"/>
    <w:rsid w:val="0078181D"/>
    <w:rsid w:val="00785020"/>
    <w:rsid w:val="007A32A6"/>
    <w:rsid w:val="007A66EB"/>
    <w:rsid w:val="007F7D48"/>
    <w:rsid w:val="0080397A"/>
    <w:rsid w:val="00805546"/>
    <w:rsid w:val="008170E4"/>
    <w:rsid w:val="00817101"/>
    <w:rsid w:val="008214D8"/>
    <w:rsid w:val="00833394"/>
    <w:rsid w:val="0085328F"/>
    <w:rsid w:val="0085737B"/>
    <w:rsid w:val="008847F7"/>
    <w:rsid w:val="0089011A"/>
    <w:rsid w:val="00895BD5"/>
    <w:rsid w:val="008B2EA0"/>
    <w:rsid w:val="008E7EBC"/>
    <w:rsid w:val="008F2E39"/>
    <w:rsid w:val="0092180D"/>
    <w:rsid w:val="009505EA"/>
    <w:rsid w:val="0096010C"/>
    <w:rsid w:val="00993F3E"/>
    <w:rsid w:val="00994DE0"/>
    <w:rsid w:val="009A5A48"/>
    <w:rsid w:val="009C7D54"/>
    <w:rsid w:val="009E1277"/>
    <w:rsid w:val="009E3EF2"/>
    <w:rsid w:val="00A109A0"/>
    <w:rsid w:val="00A41E79"/>
    <w:rsid w:val="00A52811"/>
    <w:rsid w:val="00A726D8"/>
    <w:rsid w:val="00A7292F"/>
    <w:rsid w:val="00A729E5"/>
    <w:rsid w:val="00AA02B8"/>
    <w:rsid w:val="00AB6FCC"/>
    <w:rsid w:val="00AD3D2C"/>
    <w:rsid w:val="00B51849"/>
    <w:rsid w:val="00B60137"/>
    <w:rsid w:val="00B65E61"/>
    <w:rsid w:val="00BC268B"/>
    <w:rsid w:val="00BD5E78"/>
    <w:rsid w:val="00BF7A0D"/>
    <w:rsid w:val="00C327C7"/>
    <w:rsid w:val="00C45CEC"/>
    <w:rsid w:val="00C465B9"/>
    <w:rsid w:val="00C60CCE"/>
    <w:rsid w:val="00C67D99"/>
    <w:rsid w:val="00C70538"/>
    <w:rsid w:val="00CA4023"/>
    <w:rsid w:val="00CC3F01"/>
    <w:rsid w:val="00CC4E71"/>
    <w:rsid w:val="00CD1BC3"/>
    <w:rsid w:val="00CD3735"/>
    <w:rsid w:val="00CE378F"/>
    <w:rsid w:val="00D06D4D"/>
    <w:rsid w:val="00D22AF3"/>
    <w:rsid w:val="00D54366"/>
    <w:rsid w:val="00D70E8E"/>
    <w:rsid w:val="00D81BC3"/>
    <w:rsid w:val="00DA4F53"/>
    <w:rsid w:val="00DB66A3"/>
    <w:rsid w:val="00DD1715"/>
    <w:rsid w:val="00DE2753"/>
    <w:rsid w:val="00DF1950"/>
    <w:rsid w:val="00E0695B"/>
    <w:rsid w:val="00E21093"/>
    <w:rsid w:val="00E66903"/>
    <w:rsid w:val="00E803C4"/>
    <w:rsid w:val="00E843C4"/>
    <w:rsid w:val="00EC011E"/>
    <w:rsid w:val="00EC4D47"/>
    <w:rsid w:val="00EC52CC"/>
    <w:rsid w:val="00EC5C30"/>
    <w:rsid w:val="00EE04E4"/>
    <w:rsid w:val="00EE6352"/>
    <w:rsid w:val="00F043BA"/>
    <w:rsid w:val="00F16E00"/>
    <w:rsid w:val="00F309D0"/>
    <w:rsid w:val="00F41049"/>
    <w:rsid w:val="00F52679"/>
    <w:rsid w:val="00F615AB"/>
    <w:rsid w:val="00F77FD6"/>
    <w:rsid w:val="00F80816"/>
    <w:rsid w:val="00F95C5C"/>
    <w:rsid w:val="00FD55FA"/>
    <w:rsid w:val="00FD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dz-B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352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EE63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p4">
    <w:name w:val="p4"/>
    <w:basedOn w:val="a"/>
    <w:rsid w:val="00EE63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s2">
    <w:name w:val="s2"/>
    <w:rsid w:val="00EE6352"/>
  </w:style>
  <w:style w:type="paragraph" w:customStyle="1" w:styleId="p12">
    <w:name w:val="p12"/>
    <w:basedOn w:val="a"/>
    <w:rsid w:val="00EE63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s6">
    <w:name w:val="s6"/>
    <w:rsid w:val="00EE6352"/>
  </w:style>
  <w:style w:type="paragraph" w:styleId="a4">
    <w:name w:val="Normal (Web)"/>
    <w:basedOn w:val="a"/>
    <w:uiPriority w:val="99"/>
    <w:semiHidden/>
    <w:unhideWhenUsed/>
    <w:rsid w:val="00EE6352"/>
    <w:rPr>
      <w:rFonts w:ascii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E6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6352"/>
    <w:rPr>
      <w:rFonts w:ascii="Calibri" w:eastAsia="Times New Roman" w:hAnsi="Calibri" w:cs="Times New Roman"/>
      <w:lang w:val="en-US"/>
    </w:rPr>
  </w:style>
  <w:style w:type="paragraph" w:styleId="a7">
    <w:name w:val="footer"/>
    <w:basedOn w:val="a"/>
    <w:link w:val="a8"/>
    <w:uiPriority w:val="99"/>
    <w:unhideWhenUsed/>
    <w:rsid w:val="00EE6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6352"/>
    <w:rPr>
      <w:rFonts w:ascii="Calibri" w:eastAsia="Times New Roman" w:hAnsi="Calibri" w:cs="Times New Roman"/>
      <w:lang w:val="en-US"/>
    </w:rPr>
  </w:style>
  <w:style w:type="table" w:styleId="a9">
    <w:name w:val="Table Grid"/>
    <w:basedOn w:val="a1"/>
    <w:uiPriority w:val="59"/>
    <w:rsid w:val="00A72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729E5"/>
    <w:pPr>
      <w:ind w:left="720"/>
      <w:contextualSpacing/>
    </w:pPr>
  </w:style>
  <w:style w:type="paragraph" w:customStyle="1" w:styleId="Style16">
    <w:name w:val="Style16"/>
    <w:basedOn w:val="a"/>
    <w:rsid w:val="00DE2753"/>
    <w:pPr>
      <w:widowControl w:val="0"/>
      <w:autoSpaceDE w:val="0"/>
      <w:autoSpaceDN w:val="0"/>
      <w:adjustRightInd w:val="0"/>
      <w:spacing w:after="0" w:line="320" w:lineRule="exact"/>
      <w:ind w:firstLine="713"/>
      <w:jc w:val="both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FontStyle44">
    <w:name w:val="Font Style44"/>
    <w:basedOn w:val="a0"/>
    <w:rsid w:val="00DE2753"/>
    <w:rPr>
      <w:rFonts w:ascii="Times New Roman" w:hAnsi="Times New Roman" w:cs="Times New Roman" w:hint="default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EC4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C4D47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352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EE63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p4">
    <w:name w:val="p4"/>
    <w:basedOn w:val="a"/>
    <w:rsid w:val="00EE63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s2">
    <w:name w:val="s2"/>
    <w:rsid w:val="00EE6352"/>
  </w:style>
  <w:style w:type="paragraph" w:customStyle="1" w:styleId="p12">
    <w:name w:val="p12"/>
    <w:basedOn w:val="a"/>
    <w:rsid w:val="00EE63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s6">
    <w:name w:val="s6"/>
    <w:rsid w:val="00EE6352"/>
  </w:style>
  <w:style w:type="paragraph" w:styleId="a4">
    <w:name w:val="Normal (Web)"/>
    <w:basedOn w:val="a"/>
    <w:uiPriority w:val="99"/>
    <w:semiHidden/>
    <w:unhideWhenUsed/>
    <w:rsid w:val="00EE6352"/>
    <w:rPr>
      <w:rFonts w:ascii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E6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6352"/>
    <w:rPr>
      <w:rFonts w:ascii="Calibri" w:eastAsia="Times New Roman" w:hAnsi="Calibri" w:cs="Times New Roman"/>
      <w:lang w:val="en-US"/>
    </w:rPr>
  </w:style>
  <w:style w:type="paragraph" w:styleId="a7">
    <w:name w:val="footer"/>
    <w:basedOn w:val="a"/>
    <w:link w:val="a8"/>
    <w:uiPriority w:val="99"/>
    <w:unhideWhenUsed/>
    <w:rsid w:val="00EE6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6352"/>
    <w:rPr>
      <w:rFonts w:ascii="Calibri" w:eastAsia="Times New Roman" w:hAnsi="Calibri" w:cs="Times New Roman"/>
      <w:lang w:val="en-US"/>
    </w:rPr>
  </w:style>
  <w:style w:type="table" w:styleId="a9">
    <w:name w:val="Table Grid"/>
    <w:basedOn w:val="a1"/>
    <w:uiPriority w:val="59"/>
    <w:rsid w:val="00A72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729E5"/>
    <w:pPr>
      <w:ind w:left="720"/>
      <w:contextualSpacing/>
    </w:pPr>
  </w:style>
  <w:style w:type="paragraph" w:customStyle="1" w:styleId="Style16">
    <w:name w:val="Style16"/>
    <w:basedOn w:val="a"/>
    <w:rsid w:val="00DE2753"/>
    <w:pPr>
      <w:widowControl w:val="0"/>
      <w:autoSpaceDE w:val="0"/>
      <w:autoSpaceDN w:val="0"/>
      <w:adjustRightInd w:val="0"/>
      <w:spacing w:after="0" w:line="320" w:lineRule="exact"/>
      <w:ind w:firstLine="713"/>
      <w:jc w:val="both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FontStyle44">
    <w:name w:val="Font Style44"/>
    <w:basedOn w:val="a0"/>
    <w:rsid w:val="00DE2753"/>
    <w:rPr>
      <w:rFonts w:ascii="Times New Roman" w:hAnsi="Times New Roman" w:cs="Times New Roman" w:hint="default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EC4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C4D47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1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1853</Words>
  <Characters>10565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2017-10-09T19:14:00Z</dcterms:created>
  <dcterms:modified xsi:type="dcterms:W3CDTF">2022-11-01T09:10:00Z</dcterms:modified>
</cp:coreProperties>
</file>